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0A0" w:firstRow="1" w:lastRow="0" w:firstColumn="1" w:lastColumn="0" w:noHBand="0" w:noVBand="0"/>
      </w:tblPr>
      <w:tblGrid>
        <w:gridCol w:w="1985"/>
        <w:gridCol w:w="7337"/>
      </w:tblGrid>
      <w:tr w:rsidR="00D23F0C" w:rsidRPr="00647102" w:rsidTr="00216B28">
        <w:tc>
          <w:tcPr>
            <w:tcW w:w="1985" w:type="dxa"/>
          </w:tcPr>
          <w:p w:rsidR="00D23F0C" w:rsidRPr="00333C1C" w:rsidRDefault="00B47205" w:rsidP="00333C1C">
            <w:pPr>
              <w:ind w:firstLine="176"/>
              <w:jc w:val="center"/>
              <w:rPr>
                <w:sz w:val="28"/>
                <w:szCs w:val="28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4BC55EA9" wp14:editId="4CECECD2">
                  <wp:extent cx="885825" cy="1247775"/>
                  <wp:effectExtent l="0" t="0" r="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</w:tcPr>
          <w:p w:rsidR="00D23F0C" w:rsidRPr="00762021" w:rsidRDefault="00647102" w:rsidP="00333C1C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D23F0C" w:rsidRPr="00762021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D23F0C" w:rsidRPr="00762021" w:rsidRDefault="00D23F0C" w:rsidP="00333C1C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762021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D23F0C" w:rsidRPr="00647102" w:rsidRDefault="00D23F0C" w:rsidP="00333C1C">
            <w:pPr>
              <w:spacing w:line="360" w:lineRule="auto"/>
              <w:ind w:hanging="108"/>
              <w:jc w:val="center"/>
              <w:rPr>
                <w:b/>
                <w:sz w:val="24"/>
                <w:szCs w:val="24"/>
                <w:lang w:val="ru-RU"/>
              </w:rPr>
            </w:pPr>
            <w:r w:rsidRPr="00647102">
              <w:rPr>
                <w:b/>
                <w:sz w:val="24"/>
                <w:szCs w:val="24"/>
                <w:lang w:val="ru-RU"/>
              </w:rPr>
              <w:t>«Сибирский университет потребительской кооперации»</w:t>
            </w:r>
          </w:p>
          <w:p w:rsidR="00D23F0C" w:rsidRPr="00647102" w:rsidRDefault="00D23F0C" w:rsidP="00333C1C">
            <w:pPr>
              <w:spacing w:line="360" w:lineRule="auto"/>
              <w:ind w:firstLine="176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D23F0C" w:rsidRPr="00647102" w:rsidRDefault="00D23F0C" w:rsidP="00333C1C">
      <w:pPr>
        <w:contextualSpacing/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7"/>
      </w:tblGrid>
      <w:tr w:rsidR="00B161CA" w:rsidRPr="00507ABC" w:rsidTr="00EC2665">
        <w:tc>
          <w:tcPr>
            <w:tcW w:w="9747" w:type="dxa"/>
            <w:shd w:val="clear" w:color="auto" w:fill="auto"/>
          </w:tcPr>
          <w:p w:rsidR="00B161CA" w:rsidRDefault="00B161CA" w:rsidP="00EC2665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          УТВЕРЖДАЮ </w:t>
            </w:r>
          </w:p>
          <w:p w:rsidR="00B161CA" w:rsidRDefault="00B161CA" w:rsidP="00EC2665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                     Проректор по учебной работе                           </w:t>
            </w:r>
          </w:p>
          <w:p w:rsidR="00B161CA" w:rsidRDefault="00B161CA" w:rsidP="00EC2665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</w:t>
            </w:r>
            <w:r w:rsidR="00EC2665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507ABC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32473C71" wp14:editId="71E6775E">
                  <wp:extent cx="711200" cy="300037"/>
                  <wp:effectExtent l="0" t="0" r="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5140" cy="297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B161CA" w:rsidRDefault="00B161CA" w:rsidP="00EC2665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</w:t>
            </w:r>
            <w:r w:rsidR="00EC2665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2</w:t>
            </w:r>
            <w:r w:rsidR="00520262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EC2665">
              <w:rPr>
                <w:color w:val="000000"/>
                <w:sz w:val="28"/>
                <w:szCs w:val="28"/>
                <w:lang w:val="ru-RU" w:eastAsia="ru-RU"/>
              </w:rPr>
              <w:t xml:space="preserve"> мая 202</w:t>
            </w:r>
            <w:r w:rsidR="00B7353F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="00EC2665"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  <w:p w:rsidR="00B161CA" w:rsidRPr="0054564D" w:rsidRDefault="00B161CA" w:rsidP="00EC2665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61CA" w:rsidRPr="00507ABC" w:rsidTr="00EC2665">
        <w:tc>
          <w:tcPr>
            <w:tcW w:w="9747" w:type="dxa"/>
            <w:shd w:val="clear" w:color="auto" w:fill="auto"/>
          </w:tcPr>
          <w:p w:rsidR="00B161CA" w:rsidRDefault="00B161CA" w:rsidP="00EC2665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D23F0C" w:rsidRDefault="00D23F0C" w:rsidP="00333C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EC2665" w:rsidRPr="00333C1C" w:rsidRDefault="00EC2665" w:rsidP="00333C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71"/>
      </w:tblGrid>
      <w:tr w:rsidR="00D23F0C" w:rsidRPr="00333C1C" w:rsidTr="00216B2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23F0C" w:rsidRPr="00333C1C" w:rsidRDefault="00EC2665" w:rsidP="00333C1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>
              <w:rPr>
                <w:b/>
                <w:bCs/>
                <w:caps/>
                <w:sz w:val="28"/>
                <w:szCs w:val="28"/>
                <w:lang w:val="ru-RU"/>
              </w:rPr>
              <w:t xml:space="preserve">    </w:t>
            </w:r>
            <w:r w:rsidR="00D23F0C" w:rsidRPr="00333C1C">
              <w:rPr>
                <w:b/>
                <w:bCs/>
                <w:caps/>
                <w:sz w:val="28"/>
                <w:szCs w:val="28"/>
              </w:rPr>
              <w:t xml:space="preserve">Рабочая ПРОГРАММа </w:t>
            </w:r>
            <w:r w:rsidR="00D23F0C" w:rsidRPr="00333C1C">
              <w:rPr>
                <w:b/>
                <w:bCs/>
                <w:caps/>
                <w:sz w:val="28"/>
                <w:szCs w:val="28"/>
                <w:lang w:val="ru-RU"/>
              </w:rPr>
              <w:t xml:space="preserve">УЧЕБНОЙ </w:t>
            </w:r>
            <w:r w:rsidR="00D23F0C" w:rsidRPr="00333C1C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D23F0C" w:rsidRPr="00333C1C" w:rsidTr="00216B2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23F0C" w:rsidRPr="00333C1C" w:rsidRDefault="00EC2665" w:rsidP="00333C1C">
            <w:pPr>
              <w:contextualSpacing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   </w:t>
            </w:r>
            <w:r w:rsidR="00D23F0C" w:rsidRPr="00333C1C">
              <w:rPr>
                <w:b/>
                <w:color w:val="000000"/>
                <w:sz w:val="28"/>
                <w:szCs w:val="28"/>
                <w:lang w:val="ru-RU"/>
              </w:rPr>
              <w:t>МДК.0</w:t>
            </w:r>
            <w:r w:rsidR="00341602">
              <w:rPr>
                <w:b/>
                <w:color w:val="000000"/>
                <w:sz w:val="28"/>
                <w:szCs w:val="28"/>
                <w:lang w:val="ru-RU"/>
              </w:rPr>
              <w:t>1</w:t>
            </w:r>
            <w:r w:rsidR="00D23F0C" w:rsidRPr="00333C1C">
              <w:rPr>
                <w:b/>
                <w:color w:val="000000"/>
                <w:sz w:val="28"/>
                <w:szCs w:val="28"/>
                <w:lang w:val="ru-RU"/>
              </w:rPr>
              <w:t xml:space="preserve">.02 </w:t>
            </w:r>
            <w:r w:rsidR="00341602">
              <w:rPr>
                <w:b/>
                <w:color w:val="000000"/>
                <w:sz w:val="28"/>
                <w:szCs w:val="28"/>
                <w:lang w:val="ru-RU"/>
              </w:rPr>
              <w:t xml:space="preserve">Изучение основ делопроизводства </w:t>
            </w:r>
          </w:p>
          <w:p w:rsidR="00D23F0C" w:rsidRPr="00333C1C" w:rsidRDefault="00D23F0C" w:rsidP="00333C1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  <w:r w:rsidRPr="00333C1C">
        <w:rPr>
          <w:sz w:val="28"/>
          <w:szCs w:val="28"/>
          <w:lang w:val="ru-RU" w:eastAsia="ru-RU"/>
        </w:rPr>
        <w:t>по специальности</w:t>
      </w:r>
    </w:p>
    <w:p w:rsidR="00D23F0C" w:rsidRDefault="00D23F0C" w:rsidP="00333C1C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333C1C">
        <w:rPr>
          <w:b/>
          <w:sz w:val="28"/>
          <w:szCs w:val="28"/>
          <w:lang w:val="ru-RU" w:eastAsia="ru-RU"/>
        </w:rPr>
        <w:t>43.02.16 Туризм и гостеприимство</w:t>
      </w:r>
    </w:p>
    <w:p w:rsidR="00B161CA" w:rsidRPr="00333C1C" w:rsidRDefault="00B161CA" w:rsidP="00333C1C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C96B9E">
        <w:rPr>
          <w:sz w:val="28"/>
          <w:szCs w:val="28"/>
        </w:rPr>
        <w:t xml:space="preserve">     (</w:t>
      </w:r>
      <w:proofErr w:type="spellStart"/>
      <w:proofErr w:type="gramStart"/>
      <w:r w:rsidRPr="00C96B9E">
        <w:rPr>
          <w:sz w:val="28"/>
          <w:szCs w:val="28"/>
        </w:rPr>
        <w:t>направленность</w:t>
      </w:r>
      <w:proofErr w:type="spellEnd"/>
      <w:proofErr w:type="gramEnd"/>
      <w:r w:rsidRPr="00C96B9E">
        <w:rPr>
          <w:sz w:val="28"/>
          <w:szCs w:val="28"/>
        </w:rPr>
        <w:t xml:space="preserve"> </w:t>
      </w:r>
      <w:proofErr w:type="spellStart"/>
      <w:r w:rsidRPr="00C96B9E">
        <w:rPr>
          <w:sz w:val="28"/>
          <w:szCs w:val="28"/>
        </w:rPr>
        <w:t>предоставление</w:t>
      </w:r>
      <w:proofErr w:type="spellEnd"/>
      <w:r w:rsidRPr="00C96B9E">
        <w:rPr>
          <w:sz w:val="28"/>
          <w:szCs w:val="28"/>
        </w:rPr>
        <w:t xml:space="preserve"> </w:t>
      </w:r>
      <w:proofErr w:type="spellStart"/>
      <w:r w:rsidRPr="00C96B9E">
        <w:rPr>
          <w:sz w:val="28"/>
          <w:szCs w:val="28"/>
        </w:rPr>
        <w:t>гостиничных</w:t>
      </w:r>
      <w:proofErr w:type="spellEnd"/>
      <w:r w:rsidRPr="00C96B9E">
        <w:rPr>
          <w:sz w:val="28"/>
          <w:szCs w:val="28"/>
        </w:rPr>
        <w:t xml:space="preserve"> </w:t>
      </w:r>
      <w:proofErr w:type="spellStart"/>
      <w:r w:rsidRPr="00C96B9E">
        <w:rPr>
          <w:sz w:val="28"/>
          <w:szCs w:val="28"/>
        </w:rPr>
        <w:t>услуг</w:t>
      </w:r>
      <w:proofErr w:type="spellEnd"/>
      <w:r w:rsidRPr="00C96B9E">
        <w:rPr>
          <w:sz w:val="28"/>
          <w:szCs w:val="28"/>
        </w:rPr>
        <w:t>)</w:t>
      </w: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  <w:r w:rsidRPr="00333C1C">
        <w:rPr>
          <w:sz w:val="28"/>
          <w:szCs w:val="28"/>
          <w:lang w:val="ru-RU" w:eastAsia="ru-RU"/>
        </w:rPr>
        <w:t>Квалификация выпускника: Специалист по гостеприимству</w:t>
      </w:r>
    </w:p>
    <w:p w:rsidR="00D23F0C" w:rsidRPr="00333C1C" w:rsidRDefault="00D23F0C" w:rsidP="00333C1C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6C33C9" w:rsidRPr="006C33C9" w:rsidRDefault="00E93548" w:rsidP="006C33C9">
      <w:pPr>
        <w:jc w:val="center"/>
        <w:rPr>
          <w:rFonts w:eastAsia="Calibri"/>
          <w:sz w:val="28"/>
          <w:szCs w:val="28"/>
          <w:lang w:val="ru-RU" w:eastAsia="ru-RU"/>
        </w:rPr>
      </w:pPr>
      <w:r>
        <w:rPr>
          <w:rFonts w:eastAsia="Calibri"/>
          <w:sz w:val="28"/>
          <w:szCs w:val="28"/>
          <w:lang w:val="ru-RU" w:eastAsia="ru-RU"/>
        </w:rPr>
        <w:t>Год начала подготовки: 2026</w:t>
      </w:r>
      <w:bookmarkStart w:id="0" w:name="_GoBack"/>
      <w:bookmarkEnd w:id="0"/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/>
        </w:rPr>
      </w:pPr>
    </w:p>
    <w:p w:rsidR="00D23F0C" w:rsidRDefault="00D23F0C" w:rsidP="00333C1C">
      <w:pPr>
        <w:contextualSpacing/>
        <w:jc w:val="center"/>
        <w:rPr>
          <w:sz w:val="28"/>
          <w:szCs w:val="28"/>
          <w:lang w:val="ru-RU"/>
        </w:rPr>
      </w:pPr>
    </w:p>
    <w:p w:rsidR="00EC2665" w:rsidRPr="00333C1C" w:rsidRDefault="00EC2665" w:rsidP="00333C1C">
      <w:pPr>
        <w:contextualSpacing/>
        <w:jc w:val="center"/>
        <w:rPr>
          <w:sz w:val="28"/>
          <w:szCs w:val="28"/>
          <w:lang w:val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/>
        </w:rPr>
      </w:pPr>
    </w:p>
    <w:p w:rsidR="00333C1C" w:rsidRPr="00333C1C" w:rsidRDefault="00D23F0C" w:rsidP="00333C1C">
      <w:pPr>
        <w:contextualSpacing/>
        <w:jc w:val="center"/>
        <w:rPr>
          <w:sz w:val="28"/>
          <w:szCs w:val="28"/>
          <w:lang w:val="ru-RU"/>
        </w:rPr>
      </w:pPr>
      <w:r w:rsidRPr="00333C1C">
        <w:rPr>
          <w:sz w:val="28"/>
          <w:szCs w:val="28"/>
          <w:lang w:val="ru-RU"/>
        </w:rPr>
        <w:t>Новосибирск</w:t>
      </w: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/>
        </w:rPr>
      </w:pPr>
      <w:r w:rsidRPr="00333C1C">
        <w:rPr>
          <w:sz w:val="28"/>
          <w:szCs w:val="28"/>
          <w:lang w:val="ru-RU"/>
        </w:rPr>
        <w:t>202</w:t>
      </w:r>
      <w:r w:rsidR="00B7353F">
        <w:rPr>
          <w:sz w:val="28"/>
          <w:szCs w:val="28"/>
          <w:lang w:val="ru-RU"/>
        </w:rPr>
        <w:t>6</w:t>
      </w:r>
    </w:p>
    <w:p w:rsidR="00762021" w:rsidRDefault="00762021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7"/>
        <w:gridCol w:w="88"/>
        <w:gridCol w:w="23"/>
        <w:gridCol w:w="61"/>
        <w:gridCol w:w="65"/>
        <w:gridCol w:w="387"/>
        <w:gridCol w:w="3254"/>
        <w:gridCol w:w="34"/>
        <w:gridCol w:w="735"/>
        <w:gridCol w:w="1242"/>
        <w:gridCol w:w="197"/>
        <w:gridCol w:w="106"/>
      </w:tblGrid>
      <w:tr w:rsidR="00D23F0C" w:rsidRPr="00E93548" w:rsidTr="005F54FE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23F0C" w:rsidRPr="00E93548" w:rsidTr="00216B2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23F0C" w:rsidRPr="0089151D" w:rsidRDefault="00D23F0C" w:rsidP="00EC2665">
                  <w:pPr>
                    <w:jc w:val="both"/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</w:t>
                  </w:r>
                  <w:r w:rsidR="00EC2665" w:rsidRPr="0054564D">
                    <w:rPr>
                      <w:color w:val="000000"/>
                      <w:sz w:val="28"/>
                      <w:lang w:val="ru-RU"/>
                    </w:rPr>
                    <w:t xml:space="preserve">программа </w:t>
                  </w:r>
                  <w:r w:rsidR="00EC2665">
                    <w:rPr>
                      <w:color w:val="000000"/>
                      <w:sz w:val="28"/>
                      <w:lang w:val="ru-RU"/>
                    </w:rPr>
                    <w:t>учебной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дисциплины 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Изучение основ делопроизводства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>
                    <w:rPr>
                      <w:bCs/>
                      <w:i/>
                      <w:sz w:val="28"/>
                      <w:szCs w:val="28"/>
                      <w:lang w:val="ru-RU"/>
                    </w:rPr>
                    <w:t>6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 </w:t>
                  </w:r>
                  <w:r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89151D">
                    <w:rPr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89151D" w:rsidRPr="0089151D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(направленность предоставление гостиничных услуг)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Министерства просвещения Российской Федерации от 12 декабря </w:t>
                  </w:r>
                  <w:smartTag w:uri="urn:schemas-microsoft-com:office:smarttags" w:element="metricconverter">
                    <w:smartTagPr>
                      <w:attr w:name="ProductID" w:val="2022 г"/>
                    </w:smartTagPr>
                    <w:r w:rsidRPr="005A10B8">
                      <w:rPr>
                        <w:sz w:val="28"/>
                        <w:szCs w:val="28"/>
                        <w:lang w:val="ru-RU"/>
                      </w:rPr>
                      <w:t>2022 г</w:t>
                    </w:r>
                  </w:smartTag>
                  <w:r w:rsidRPr="005A10B8">
                    <w:rPr>
                      <w:sz w:val="28"/>
                      <w:szCs w:val="28"/>
                      <w:lang w:val="ru-RU"/>
                    </w:rPr>
                    <w:t>. № 1100.</w:t>
                  </w:r>
                </w:p>
              </w:tc>
            </w:tr>
          </w:tbl>
          <w:p w:rsidR="00D23F0C" w:rsidRPr="000C00B2" w:rsidRDefault="00D23F0C" w:rsidP="00216B28">
            <w:pPr>
              <w:rPr>
                <w:lang w:val="ru-RU"/>
              </w:rPr>
            </w:pPr>
          </w:p>
        </w:tc>
      </w:tr>
      <w:tr w:rsidR="00D23F0C" w:rsidRPr="00E93548" w:rsidTr="005F54FE">
        <w:trPr>
          <w:trHeight w:val="283"/>
        </w:trPr>
        <w:tc>
          <w:tcPr>
            <w:tcW w:w="10017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126" w:type="dxa"/>
            <w:gridSpan w:val="2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</w:tr>
      <w:tr w:rsidR="00D23F0C" w:rsidRPr="00E93548" w:rsidTr="005F54FE">
        <w:trPr>
          <w:trHeight w:val="425"/>
        </w:trPr>
        <w:tc>
          <w:tcPr>
            <w:tcW w:w="16209" w:type="dxa"/>
            <w:gridSpan w:val="12"/>
          </w:tcPr>
          <w:p w:rsidR="00D23F0C" w:rsidRDefault="00D23F0C" w:rsidP="00216B28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D23F0C" w:rsidRPr="00E93548" w:rsidTr="00216B28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D23F0C" w:rsidRPr="00B8062B" w:rsidTr="00216B28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23F0C" w:rsidRPr="000C00B2" w:rsidRDefault="00D23F0C" w:rsidP="00216B28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D23F0C" w:rsidRPr="00E93548" w:rsidTr="00216B28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23F0C" w:rsidRDefault="00B7353F" w:rsidP="00216B28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="00D23F0C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Н</w:t>
                        </w:r>
                        <w:r w:rsidR="00D23F0C">
                          <w:rPr>
                            <w:sz w:val="28"/>
                            <w:szCs w:val="28"/>
                            <w:lang w:val="ru-RU"/>
                          </w:rPr>
                          <w:t>. Осипова, мастер производственного обучения  кафедры сервиса и туризма</w:t>
                        </w:r>
                      </w:p>
                      <w:p w:rsidR="00D23F0C" w:rsidRPr="0038544F" w:rsidRDefault="00D23F0C" w:rsidP="00216B28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D23F0C" w:rsidRPr="000C00B2" w:rsidRDefault="00D23F0C" w:rsidP="00216B28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D23F0C" w:rsidRPr="00E93548" w:rsidTr="00216B28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D23F0C" w:rsidRPr="000C00B2" w:rsidRDefault="00D23F0C" w:rsidP="00216B28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D23F0C" w:rsidRPr="00E93548" w:rsidTr="00216B28">
              <w:trPr>
                <w:trHeight w:val="85"/>
              </w:trPr>
              <w:tc>
                <w:tcPr>
                  <w:tcW w:w="14708" w:type="dxa"/>
                  <w:gridSpan w:val="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D23F0C" w:rsidRPr="00E93548" w:rsidTr="00216B28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23F0C" w:rsidRPr="000C00B2" w:rsidRDefault="00D23F0C" w:rsidP="00216B2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D23F0C" w:rsidRPr="000C00B2" w:rsidRDefault="00D23F0C" w:rsidP="00216B28">
                  <w:pPr>
                    <w:rPr>
                      <w:lang w:val="ru-RU"/>
                    </w:rPr>
                  </w:pPr>
                </w:p>
              </w:tc>
            </w:tr>
            <w:tr w:rsidR="00D23F0C" w:rsidRPr="00E93548" w:rsidTr="00216B28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D23F0C" w:rsidRPr="00E93548" w:rsidTr="00216B28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D23F0C" w:rsidRPr="00E93548" w:rsidTr="00216B28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23F0C" w:rsidRDefault="00D23F0C" w:rsidP="00216B28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D23F0C" w:rsidRPr="00A152B9" w:rsidRDefault="00D23F0C" w:rsidP="00216B28">
                        <w:pPr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Н.Н. Пономарев, канд. </w:t>
                        </w:r>
                        <w:proofErr w:type="spellStart"/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>экон</w:t>
                        </w:r>
                        <w:proofErr w:type="spellEnd"/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>. наук, доцент кафедры сервиса и туризма</w:t>
                        </w:r>
                      </w:p>
                      <w:p w:rsidR="00D23F0C" w:rsidRPr="0038544F" w:rsidRDefault="00D23F0C" w:rsidP="00216B2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D23F0C" w:rsidRPr="0038544F" w:rsidRDefault="00D23F0C" w:rsidP="00216B2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D23F0C" w:rsidRPr="0038544F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D23F0C" w:rsidRPr="0038544F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D23F0C" w:rsidRPr="0038544F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D23F0C" w:rsidRPr="0038544F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D23F0C" w:rsidRPr="0038544F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D23F0C" w:rsidRDefault="00D23F0C" w:rsidP="00216B28">
            <w:pPr>
              <w:rPr>
                <w:lang w:val="ru-RU"/>
              </w:rPr>
            </w:pPr>
          </w:p>
          <w:p w:rsidR="00D23F0C" w:rsidRDefault="00D23F0C" w:rsidP="00216B28">
            <w:pPr>
              <w:rPr>
                <w:lang w:val="ru-RU"/>
              </w:rPr>
            </w:pPr>
          </w:p>
          <w:p w:rsidR="00D23F0C" w:rsidRDefault="00D23F0C" w:rsidP="00216B28">
            <w:pPr>
              <w:rPr>
                <w:lang w:val="ru-RU"/>
              </w:rPr>
            </w:pPr>
          </w:p>
          <w:p w:rsidR="00D23F0C" w:rsidRPr="00EB5476" w:rsidRDefault="00D23F0C" w:rsidP="00216B28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23F0C" w:rsidRPr="00E93548" w:rsidTr="00216B2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23F0C" w:rsidRPr="000C00B2" w:rsidRDefault="00D23F0C" w:rsidP="00216B28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D23F0C" w:rsidRPr="000C00B2" w:rsidRDefault="00D23F0C" w:rsidP="00216B28">
            <w:pPr>
              <w:rPr>
                <w:lang w:val="ru-RU"/>
              </w:rPr>
            </w:pPr>
          </w:p>
        </w:tc>
      </w:tr>
      <w:tr w:rsidR="00D23F0C" w:rsidRPr="00E93548" w:rsidTr="005F54FE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23F0C" w:rsidRPr="00E93548" w:rsidTr="00216B2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23F0C" w:rsidRPr="000C00B2" w:rsidRDefault="00D23F0C" w:rsidP="00216B28">
                  <w:pPr>
                    <w:rPr>
                      <w:lang w:val="ru-RU"/>
                    </w:rPr>
                  </w:pPr>
                </w:p>
              </w:tc>
            </w:tr>
          </w:tbl>
          <w:p w:rsidR="00D23F0C" w:rsidRPr="000C00B2" w:rsidRDefault="00D23F0C" w:rsidP="00216B28">
            <w:pPr>
              <w:rPr>
                <w:lang w:val="ru-RU"/>
              </w:rPr>
            </w:pPr>
          </w:p>
        </w:tc>
      </w:tr>
      <w:tr w:rsidR="00D23F0C" w:rsidRPr="00E93548" w:rsidTr="005F54FE">
        <w:trPr>
          <w:trHeight w:val="87"/>
        </w:trPr>
        <w:tc>
          <w:tcPr>
            <w:tcW w:w="10017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84" w:type="dxa"/>
            <w:gridSpan w:val="2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65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</w:tr>
    </w:tbl>
    <w:p w:rsidR="00D23F0C" w:rsidRPr="000C00B2" w:rsidRDefault="00D23F0C" w:rsidP="00D23F0C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D23F0C" w:rsidRDefault="00D23F0C" w:rsidP="00D23F0C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EC2665" w:rsidRDefault="00EC2665" w:rsidP="00D23F0C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EC2665" w:rsidRPr="000C00B2" w:rsidRDefault="00EC2665" w:rsidP="00D23F0C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D23F0C" w:rsidRPr="000C00B2" w:rsidRDefault="00D23F0C" w:rsidP="00D23F0C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B7353F" w:rsidRPr="00B7353F" w:rsidRDefault="00D23F0C" w:rsidP="00B7353F">
      <w:pPr>
        <w:ind w:firstLine="70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 xml:space="preserve">Рабочая программа учебной дисциплины </w:t>
      </w:r>
      <w:r>
        <w:rPr>
          <w:i/>
          <w:color w:val="000000"/>
          <w:sz w:val="28"/>
          <w:lang w:val="ru-RU"/>
        </w:rPr>
        <w:t xml:space="preserve">«Изучение основ делопроизводства» </w:t>
      </w:r>
      <w:r>
        <w:rPr>
          <w:color w:val="000000"/>
          <w:sz w:val="28"/>
          <w:szCs w:val="28"/>
          <w:lang w:val="ru-RU" w:eastAsia="ru-RU"/>
        </w:rPr>
        <w:t xml:space="preserve"> рассмотрена и одобрена на заседании кафедры сервиса и туризма</w:t>
      </w:r>
      <w:r>
        <w:rPr>
          <w:sz w:val="28"/>
          <w:szCs w:val="28"/>
          <w:lang w:val="ru-RU" w:eastAsia="ru-RU"/>
        </w:rPr>
        <w:t xml:space="preserve">, </w:t>
      </w:r>
      <w:r w:rsidRPr="00CF7D7B">
        <w:rPr>
          <w:sz w:val="28"/>
          <w:szCs w:val="28"/>
          <w:lang w:val="ru-RU" w:eastAsia="ru-RU"/>
        </w:rPr>
        <w:t xml:space="preserve">протокол </w:t>
      </w:r>
      <w:r w:rsidR="00B7353F" w:rsidRPr="00B7353F">
        <w:rPr>
          <w:sz w:val="28"/>
          <w:szCs w:val="28"/>
          <w:lang w:val="ru-RU"/>
        </w:rPr>
        <w:t>№</w:t>
      </w:r>
      <w:r w:rsidR="00520262">
        <w:rPr>
          <w:sz w:val="28"/>
          <w:szCs w:val="28"/>
          <w:lang w:val="ru-RU"/>
        </w:rPr>
        <w:t xml:space="preserve"> </w:t>
      </w:r>
      <w:r w:rsidR="00B7353F" w:rsidRPr="00B7353F">
        <w:rPr>
          <w:sz w:val="28"/>
          <w:szCs w:val="28"/>
          <w:lang w:val="ru-RU"/>
        </w:rPr>
        <w:t>9 от 27 мая 2026 г.</w:t>
      </w:r>
    </w:p>
    <w:p w:rsidR="00D23F0C" w:rsidRDefault="00D23F0C" w:rsidP="00D23F0C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EC2665" w:rsidRDefault="00EC2665" w:rsidP="00D23F0C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EC2665" w:rsidRPr="000C00B2" w:rsidRDefault="00EC2665" w:rsidP="00D23F0C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D23F0C" w:rsidRPr="00B7353F" w:rsidRDefault="00B161CA" w:rsidP="00D23F0C">
      <w:pPr>
        <w:rPr>
          <w:lang w:val="ru-RU"/>
        </w:rPr>
      </w:pPr>
      <w:r w:rsidRPr="000C00B2">
        <w:rPr>
          <w:color w:val="000000"/>
          <w:sz w:val="28"/>
          <w:szCs w:val="28"/>
          <w:lang w:val="ru-RU"/>
        </w:rPr>
        <w:t>Заведующий кафедрой</w:t>
      </w:r>
      <w:r>
        <w:rPr>
          <w:color w:val="000000"/>
          <w:sz w:val="28"/>
          <w:szCs w:val="28"/>
          <w:lang w:val="ru-RU"/>
        </w:rPr>
        <w:t xml:space="preserve"> сервиса и туризма</w:t>
      </w:r>
      <w:r>
        <w:rPr>
          <w:color w:val="000000"/>
          <w:sz w:val="28"/>
          <w:szCs w:val="28"/>
          <w:lang w:val="ru-RU"/>
        </w:rPr>
        <w:tab/>
        <w:t xml:space="preserve">    </w:t>
      </w:r>
      <w:r w:rsidRPr="00EC2665">
        <w:rPr>
          <w:noProof/>
          <w:lang w:val="ru-RU" w:eastAsia="ru-RU"/>
        </w:rPr>
        <w:drawing>
          <wp:inline distT="0" distB="0" distL="0" distR="0" wp14:anchorId="4FEED001" wp14:editId="17AE8484">
            <wp:extent cx="532738" cy="277951"/>
            <wp:effectExtent l="0" t="0" r="127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2453" t="16959" r="72149" b="74269"/>
                    <a:stretch/>
                  </pic:blipFill>
                  <pic:spPr bwMode="auto">
                    <a:xfrm>
                      <a:off x="0" y="0"/>
                      <a:ext cx="536924" cy="280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          Е.</w:t>
      </w:r>
      <w:r w:rsidR="00B7353F">
        <w:rPr>
          <w:color w:val="000000"/>
          <w:sz w:val="28"/>
          <w:szCs w:val="28"/>
          <w:lang w:val="ru-RU"/>
        </w:rPr>
        <w:t>А</w:t>
      </w:r>
      <w:r>
        <w:rPr>
          <w:color w:val="000000"/>
          <w:sz w:val="28"/>
          <w:szCs w:val="28"/>
          <w:lang w:val="ru-RU"/>
        </w:rPr>
        <w:t xml:space="preserve">. </w:t>
      </w:r>
      <w:proofErr w:type="spellStart"/>
      <w:r w:rsidR="00B7353F" w:rsidRPr="00B7353F">
        <w:rPr>
          <w:sz w:val="28"/>
          <w:szCs w:val="28"/>
          <w:lang w:val="ru-RU"/>
        </w:rPr>
        <w:t>Мытарева</w:t>
      </w:r>
      <w:proofErr w:type="spellEnd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D23F0C" w:rsidRPr="00E93548" w:rsidTr="00216B28">
        <w:trPr>
          <w:trHeight w:val="53"/>
        </w:trPr>
        <w:tc>
          <w:tcPr>
            <w:tcW w:w="1240" w:type="dxa"/>
          </w:tcPr>
          <w:p w:rsidR="00D23F0C" w:rsidRPr="007112B8" w:rsidRDefault="00D23F0C" w:rsidP="00216B2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D23F0C" w:rsidRPr="007112B8" w:rsidRDefault="00D23F0C" w:rsidP="00216B2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D23F0C" w:rsidRPr="007112B8" w:rsidRDefault="00D23F0C" w:rsidP="00216B2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D23F0C" w:rsidRPr="007112B8" w:rsidRDefault="00D23F0C" w:rsidP="00216B2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D23F0C" w:rsidRPr="007112B8" w:rsidRDefault="00D23F0C" w:rsidP="00216B2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D23F0C" w:rsidRPr="007112B8" w:rsidRDefault="00D23F0C" w:rsidP="00216B28">
            <w:pPr>
              <w:pStyle w:val="EmptyLayoutCell"/>
              <w:rPr>
                <w:lang w:val="ru-RU"/>
              </w:rPr>
            </w:pPr>
          </w:p>
        </w:tc>
      </w:tr>
    </w:tbl>
    <w:p w:rsidR="00D23F0C" w:rsidRDefault="00D23F0C" w:rsidP="00D23F0C">
      <w:pPr>
        <w:rPr>
          <w:lang w:val="ru-RU"/>
        </w:rPr>
      </w:pPr>
    </w:p>
    <w:p w:rsidR="00D23F0C" w:rsidRDefault="00D23F0C" w:rsidP="00D23F0C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D23F0C" w:rsidRPr="00EB2B56" w:rsidRDefault="00D23F0C" w:rsidP="00D23F0C">
      <w:pPr>
        <w:jc w:val="center"/>
        <w:rPr>
          <w:b/>
          <w:sz w:val="24"/>
          <w:szCs w:val="24"/>
          <w:vertAlign w:val="superscript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СОДЕРЖАНИЕ</w:t>
      </w:r>
    </w:p>
    <w:p w:rsidR="00D23F0C" w:rsidRPr="00EB2B56" w:rsidRDefault="00D23F0C" w:rsidP="00D23F0C">
      <w:pPr>
        <w:rPr>
          <w:b/>
          <w:sz w:val="24"/>
          <w:szCs w:val="24"/>
          <w:lang w:val="ru-RU" w:eastAsia="ru-RU"/>
        </w:rPr>
      </w:pPr>
    </w:p>
    <w:tbl>
      <w:tblPr>
        <w:tblW w:w="4926" w:type="pct"/>
        <w:tblLook w:val="01E0" w:firstRow="1" w:lastRow="1" w:firstColumn="1" w:lastColumn="1" w:noHBand="0" w:noVBand="0"/>
      </w:tblPr>
      <w:tblGrid>
        <w:gridCol w:w="8588"/>
        <w:gridCol w:w="1680"/>
      </w:tblGrid>
      <w:tr w:rsidR="00D23F0C" w:rsidRPr="00E93548" w:rsidTr="00D23F0C">
        <w:trPr>
          <w:trHeight w:val="248"/>
        </w:trPr>
        <w:tc>
          <w:tcPr>
            <w:tcW w:w="4999" w:type="pct"/>
            <w:gridSpan w:val="2"/>
          </w:tcPr>
          <w:p w:rsidR="00D23F0C" w:rsidRPr="00EB2B56" w:rsidRDefault="00D23F0C" w:rsidP="00D23F0C">
            <w:pPr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>1. ОБЩАЯ ХАРАКТЕРИСТИКА РАБОЧЕЙ ПРОГРАММЫ УЧЕБНОЙ ДИСЦИПЛИНЫ</w:t>
            </w:r>
          </w:p>
        </w:tc>
      </w:tr>
      <w:tr w:rsidR="00D23F0C" w:rsidRPr="00EB2B56" w:rsidTr="00D23F0C">
        <w:trPr>
          <w:trHeight w:val="248"/>
        </w:trPr>
        <w:tc>
          <w:tcPr>
            <w:tcW w:w="4182" w:type="pct"/>
          </w:tcPr>
          <w:p w:rsidR="00D23F0C" w:rsidRPr="00EB2B56" w:rsidRDefault="00D23F0C" w:rsidP="00D23F0C">
            <w:pPr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2.СТРУКТУРА</w:t>
            </w: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 ПРОГРАММЫ УЧЕБНОЙ ДИСЦИПЛИНЫ</w:t>
            </w:r>
          </w:p>
        </w:tc>
        <w:tc>
          <w:tcPr>
            <w:tcW w:w="818" w:type="pct"/>
          </w:tcPr>
          <w:p w:rsidR="00D23F0C" w:rsidRPr="00EB2B56" w:rsidRDefault="00D23F0C" w:rsidP="00216B28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D23F0C" w:rsidRPr="00EB2B56" w:rsidTr="00D23F0C">
        <w:trPr>
          <w:trHeight w:val="614"/>
        </w:trPr>
        <w:tc>
          <w:tcPr>
            <w:tcW w:w="4182" w:type="pct"/>
          </w:tcPr>
          <w:p w:rsidR="00D23F0C" w:rsidRPr="00EB2B56" w:rsidRDefault="00D23F0C" w:rsidP="00D23F0C">
            <w:pPr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>3. УСЛОВИЯ РЕАЛИЗАЦИИ ПРОГРАММЫ</w:t>
            </w:r>
          </w:p>
        </w:tc>
        <w:tc>
          <w:tcPr>
            <w:tcW w:w="818" w:type="pct"/>
          </w:tcPr>
          <w:p w:rsidR="00D23F0C" w:rsidRPr="00EB2B56" w:rsidRDefault="00D23F0C" w:rsidP="00D23F0C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D23F0C" w:rsidRPr="00E93548" w:rsidTr="00D23F0C">
        <w:trPr>
          <w:trHeight w:val="584"/>
        </w:trPr>
        <w:tc>
          <w:tcPr>
            <w:tcW w:w="4182" w:type="pct"/>
          </w:tcPr>
          <w:p w:rsidR="00D23F0C" w:rsidRPr="00EB2B56" w:rsidRDefault="00D23F0C" w:rsidP="00D23F0C">
            <w:pPr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4</w:t>
            </w:r>
            <w:r w:rsidRPr="00EB2B56">
              <w:rPr>
                <w:b/>
                <w:sz w:val="24"/>
                <w:szCs w:val="24"/>
                <w:lang w:val="ru-RU" w:eastAsia="ru-RU"/>
              </w:rPr>
              <w:t>.КОНТРОЛЬ И ОЦЕНКА РЕЗУЛЬТАТОВ ОСВОЕНИЯ УЧЕБНОЙ ДИСЦИПЛИНЫ</w:t>
            </w:r>
          </w:p>
        </w:tc>
        <w:tc>
          <w:tcPr>
            <w:tcW w:w="818" w:type="pct"/>
          </w:tcPr>
          <w:p w:rsidR="00D23F0C" w:rsidRPr="00EB2B56" w:rsidRDefault="00D23F0C" w:rsidP="00216B28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096713" w:rsidRDefault="00096713">
      <w:pPr>
        <w:rPr>
          <w:lang w:val="ru-RU"/>
        </w:rPr>
      </w:pPr>
    </w:p>
    <w:p w:rsidR="00096713" w:rsidRDefault="00096713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096713" w:rsidRPr="00333C1C" w:rsidRDefault="00096713" w:rsidP="00096713">
      <w:pPr>
        <w:jc w:val="center"/>
        <w:rPr>
          <w:b/>
          <w:sz w:val="24"/>
          <w:szCs w:val="24"/>
          <w:lang w:val="ru-RU" w:eastAsia="ru-RU"/>
        </w:rPr>
      </w:pPr>
      <w:r w:rsidRPr="00333C1C">
        <w:rPr>
          <w:b/>
          <w:sz w:val="24"/>
          <w:szCs w:val="24"/>
          <w:lang w:val="ru-RU" w:eastAsia="ru-RU"/>
        </w:rPr>
        <w:lastRenderedPageBreak/>
        <w:t>1. ОБЩАЯ ХАРАКТЕРИСТИКА РАБОЧЕЙ ПРОГРАММЫ УЧЕБНОЙ ДИСЦИПЛИНЫ</w:t>
      </w:r>
    </w:p>
    <w:p w:rsidR="00096713" w:rsidRPr="00333C1C" w:rsidRDefault="00096713" w:rsidP="00096713">
      <w:pPr>
        <w:jc w:val="center"/>
        <w:rPr>
          <w:b/>
          <w:sz w:val="24"/>
          <w:szCs w:val="24"/>
          <w:lang w:val="ru-RU" w:eastAsia="ru-RU"/>
        </w:rPr>
      </w:pPr>
    </w:p>
    <w:p w:rsidR="00096713" w:rsidRPr="00333C1C" w:rsidRDefault="00096713" w:rsidP="00333C1C">
      <w:pPr>
        <w:jc w:val="center"/>
        <w:rPr>
          <w:b/>
          <w:sz w:val="24"/>
          <w:szCs w:val="24"/>
          <w:lang w:val="ru-RU" w:eastAsia="ru-RU"/>
        </w:rPr>
      </w:pPr>
      <w:r w:rsidRPr="00333C1C">
        <w:rPr>
          <w:b/>
          <w:sz w:val="24"/>
          <w:szCs w:val="24"/>
          <w:lang w:val="ru-RU" w:eastAsia="ru-RU"/>
        </w:rPr>
        <w:t>1.1. Область применения программы</w:t>
      </w:r>
    </w:p>
    <w:p w:rsidR="00096713" w:rsidRPr="00333C1C" w:rsidRDefault="00096713" w:rsidP="00333C1C">
      <w:pPr>
        <w:jc w:val="both"/>
        <w:rPr>
          <w:b/>
          <w:sz w:val="24"/>
          <w:szCs w:val="24"/>
          <w:lang w:val="ru-RU" w:eastAsia="ru-RU"/>
        </w:rPr>
      </w:pPr>
      <w:r w:rsidRPr="00333C1C">
        <w:rPr>
          <w:sz w:val="24"/>
          <w:szCs w:val="24"/>
          <w:lang w:val="ru-RU" w:eastAsia="ru-RU"/>
        </w:rPr>
        <w:t>Рабочая программа учебной дисциплины является частью основной образовательной программы в соответствии с ФГОС СПО по специальности 43.02.16 Туризм и гостеприимство</w:t>
      </w:r>
    </w:p>
    <w:p w:rsidR="00096713" w:rsidRPr="00333C1C" w:rsidRDefault="00096713" w:rsidP="00333C1C">
      <w:pPr>
        <w:jc w:val="both"/>
        <w:rPr>
          <w:b/>
          <w:sz w:val="24"/>
          <w:szCs w:val="24"/>
          <w:lang w:val="ru-RU" w:eastAsia="ru-RU"/>
        </w:rPr>
      </w:pPr>
    </w:p>
    <w:p w:rsidR="00096713" w:rsidRPr="00333C1C" w:rsidRDefault="00096713" w:rsidP="00333C1C">
      <w:pPr>
        <w:jc w:val="center"/>
        <w:rPr>
          <w:b/>
          <w:sz w:val="24"/>
          <w:szCs w:val="24"/>
          <w:lang w:val="ru-RU" w:eastAsia="ru-RU"/>
        </w:rPr>
      </w:pPr>
      <w:r w:rsidRPr="00333C1C">
        <w:rPr>
          <w:b/>
          <w:sz w:val="24"/>
          <w:szCs w:val="24"/>
          <w:lang w:val="ru-RU" w:eastAsia="ru-RU"/>
        </w:rPr>
        <w:t>1.2.Цель и планируемые результаты освоения дисциплины:</w:t>
      </w:r>
    </w:p>
    <w:p w:rsidR="00096713" w:rsidRPr="00333C1C" w:rsidRDefault="00096713" w:rsidP="00333C1C">
      <w:pPr>
        <w:tabs>
          <w:tab w:val="left" w:pos="1479"/>
        </w:tabs>
        <w:jc w:val="both"/>
        <w:rPr>
          <w:sz w:val="24"/>
          <w:szCs w:val="24"/>
          <w:lang w:val="ru-RU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344"/>
      </w:tblGrid>
      <w:tr w:rsidR="00096713" w:rsidRPr="00333C1C" w:rsidTr="00216B28">
        <w:trPr>
          <w:trHeight w:val="292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b/>
                <w:i/>
                <w:sz w:val="24"/>
                <w:szCs w:val="24"/>
              </w:rPr>
            </w:pPr>
            <w:r w:rsidRPr="00333C1C">
              <w:rPr>
                <w:b/>
                <w:i/>
                <w:sz w:val="24"/>
                <w:szCs w:val="24"/>
              </w:rPr>
              <w:t>Код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b/>
                <w:i/>
                <w:sz w:val="24"/>
                <w:szCs w:val="24"/>
              </w:rPr>
            </w:pPr>
            <w:r w:rsidRPr="00333C1C">
              <w:rPr>
                <w:b/>
                <w:i/>
                <w:sz w:val="24"/>
                <w:szCs w:val="24"/>
              </w:rPr>
              <w:t>Наименование</w:t>
            </w:r>
            <w:r w:rsidRPr="00333C1C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b/>
                <w:i/>
                <w:sz w:val="24"/>
                <w:szCs w:val="24"/>
              </w:rPr>
              <w:t>общих</w:t>
            </w:r>
            <w:r w:rsidRPr="00333C1C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b/>
                <w:i/>
                <w:sz w:val="24"/>
                <w:szCs w:val="24"/>
              </w:rPr>
              <w:t>компетенций</w:t>
            </w:r>
          </w:p>
        </w:tc>
      </w:tr>
      <w:tr w:rsidR="00096713" w:rsidRPr="00E93548" w:rsidTr="00216B28">
        <w:trPr>
          <w:trHeight w:val="580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01.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Выбирать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способы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решения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задач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профессиональной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деятельности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применительно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</w:t>
            </w:r>
            <w:r w:rsidR="00924EF6">
              <w:rPr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различным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контекстам</w:t>
            </w:r>
          </w:p>
        </w:tc>
      </w:tr>
      <w:tr w:rsidR="00096713" w:rsidRPr="00E93548" w:rsidTr="00216B28">
        <w:trPr>
          <w:trHeight w:val="583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proofErr w:type="gramStart"/>
            <w:r w:rsidRPr="00333C1C">
              <w:rPr>
                <w:sz w:val="24"/>
                <w:szCs w:val="24"/>
              </w:rPr>
              <w:t>ОК</w:t>
            </w:r>
            <w:proofErr w:type="gramEnd"/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02.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Использовать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современные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средства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поиска,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анализа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интерпретации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информации,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="00924EF6">
              <w:rPr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информационные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технологии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для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выполнения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задач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профессиональной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деятельности</w:t>
            </w:r>
          </w:p>
        </w:tc>
      </w:tr>
      <w:tr w:rsidR="00096713" w:rsidRPr="00E93548" w:rsidTr="00216B28">
        <w:trPr>
          <w:trHeight w:val="873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03.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Планировать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реализовывать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собственное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профессиональное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личностное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развитие,</w:t>
            </w:r>
            <w:r w:rsidR="00924EF6">
              <w:rPr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предпринимательскую деятельность в профессиональной сфере, использовать знания</w:t>
            </w:r>
            <w:r w:rsidRPr="00333C1C">
              <w:rPr>
                <w:spacing w:val="-5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по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финансовой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грамотности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в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различных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жизненных ситуациях</w:t>
            </w:r>
          </w:p>
        </w:tc>
      </w:tr>
      <w:tr w:rsidR="00096713" w:rsidRPr="00E93548" w:rsidTr="00216B28">
        <w:trPr>
          <w:trHeight w:val="325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proofErr w:type="gramStart"/>
            <w:r w:rsidRPr="00333C1C">
              <w:rPr>
                <w:sz w:val="24"/>
                <w:szCs w:val="24"/>
              </w:rPr>
              <w:t>ОК</w:t>
            </w:r>
            <w:proofErr w:type="gramEnd"/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04.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Эффективно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взаимодействовать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работать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в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коллективе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команде</w:t>
            </w:r>
          </w:p>
        </w:tc>
      </w:tr>
      <w:tr w:rsidR="00096713" w:rsidRPr="00E93548" w:rsidTr="00216B28">
        <w:trPr>
          <w:trHeight w:val="582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proofErr w:type="gramStart"/>
            <w:r w:rsidRPr="00333C1C">
              <w:rPr>
                <w:sz w:val="24"/>
                <w:szCs w:val="24"/>
              </w:rPr>
              <w:t>ОК</w:t>
            </w:r>
            <w:proofErr w:type="gramEnd"/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05.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Осуществлять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устную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письменную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коммуникацию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на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государственном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языке</w:t>
            </w: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Российской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Федерации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учетом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особенностей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социального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культурного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контекста</w:t>
            </w:r>
          </w:p>
        </w:tc>
      </w:tr>
      <w:tr w:rsidR="00096713" w:rsidRPr="00E93548" w:rsidTr="00216B28">
        <w:trPr>
          <w:trHeight w:val="1163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06.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Проявлять гражданско-патриотическую позицию, демонстрировать осознанное</w:t>
            </w:r>
            <w:r w:rsidRPr="00333C1C">
              <w:rPr>
                <w:spacing w:val="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поведение на основе традиционных общечеловеческих ценностей, в том числе с</w:t>
            </w:r>
            <w:r w:rsidRPr="00333C1C">
              <w:rPr>
                <w:spacing w:val="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учетом</w:t>
            </w:r>
            <w:r w:rsidRPr="00333C1C">
              <w:rPr>
                <w:spacing w:val="-6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гармонизации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межнациональных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межрелигиозных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отношений,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применять</w:t>
            </w:r>
            <w:r w:rsidR="00924EF6">
              <w:rPr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стандарты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антикоррупционного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поведения</w:t>
            </w:r>
          </w:p>
        </w:tc>
      </w:tr>
      <w:tr w:rsidR="00096713" w:rsidRPr="00E93548" w:rsidTr="00216B28">
        <w:trPr>
          <w:trHeight w:val="873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07.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Содействовать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сохранению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окружающей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среды,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ресурсосбережению,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применять</w:t>
            </w: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знания об изменении климата, принципы бережливого производства, эффективно</w:t>
            </w:r>
            <w:r w:rsidRPr="00333C1C">
              <w:rPr>
                <w:spacing w:val="-5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действовать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в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чрезвычайных ситуациях</w:t>
            </w:r>
          </w:p>
        </w:tc>
      </w:tr>
      <w:tr w:rsidR="00096713" w:rsidRPr="00E93548" w:rsidTr="00216B28">
        <w:trPr>
          <w:trHeight w:val="870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08.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Использовать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средства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физической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культуры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для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сохранения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укрепления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здоровья</w:t>
            </w:r>
            <w:r w:rsidR="00924EF6">
              <w:rPr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в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процессе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профессиональной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деятельности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поддержания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необходимого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уровня</w:t>
            </w:r>
            <w:r w:rsidRPr="00333C1C">
              <w:rPr>
                <w:spacing w:val="-5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физической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подготовленности</w:t>
            </w:r>
          </w:p>
        </w:tc>
      </w:tr>
      <w:tr w:rsidR="00096713" w:rsidRPr="00333C1C" w:rsidTr="00216B28">
        <w:trPr>
          <w:trHeight w:val="582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proofErr w:type="gramStart"/>
            <w:r w:rsidRPr="00333C1C">
              <w:rPr>
                <w:sz w:val="24"/>
                <w:szCs w:val="24"/>
              </w:rPr>
              <w:t>ОК</w:t>
            </w:r>
            <w:proofErr w:type="gramEnd"/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09.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Пользоваться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профессиональной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документацией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на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государственном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иностранном</w:t>
            </w: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языках</w:t>
            </w:r>
          </w:p>
        </w:tc>
      </w:tr>
    </w:tbl>
    <w:p w:rsidR="00096713" w:rsidRPr="00333C1C" w:rsidRDefault="00096713" w:rsidP="00333C1C">
      <w:pPr>
        <w:pStyle w:val="a5"/>
        <w:jc w:val="both"/>
        <w:rPr>
          <w:sz w:val="24"/>
          <w:szCs w:val="24"/>
        </w:rPr>
      </w:pPr>
    </w:p>
    <w:p w:rsidR="00096713" w:rsidRPr="00333C1C" w:rsidRDefault="00096713" w:rsidP="00333C1C">
      <w:pPr>
        <w:pStyle w:val="a5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8368"/>
      </w:tblGrid>
      <w:tr w:rsidR="00096713" w:rsidRPr="00E93548" w:rsidTr="00216B28">
        <w:trPr>
          <w:trHeight w:val="254"/>
        </w:trPr>
        <w:tc>
          <w:tcPr>
            <w:tcW w:w="1205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b/>
                <w:i/>
                <w:sz w:val="24"/>
                <w:szCs w:val="24"/>
              </w:rPr>
            </w:pPr>
            <w:r w:rsidRPr="00333C1C">
              <w:rPr>
                <w:b/>
                <w:i/>
                <w:sz w:val="24"/>
                <w:szCs w:val="24"/>
              </w:rPr>
              <w:t>Код</w:t>
            </w:r>
          </w:p>
        </w:tc>
        <w:tc>
          <w:tcPr>
            <w:tcW w:w="8368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b/>
                <w:i/>
                <w:sz w:val="24"/>
                <w:szCs w:val="24"/>
              </w:rPr>
            </w:pPr>
            <w:r w:rsidRPr="00333C1C">
              <w:rPr>
                <w:b/>
                <w:i/>
                <w:sz w:val="24"/>
                <w:szCs w:val="24"/>
              </w:rPr>
              <w:t>Наименование</w:t>
            </w:r>
            <w:r w:rsidRPr="00333C1C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b/>
                <w:i/>
                <w:sz w:val="24"/>
                <w:szCs w:val="24"/>
              </w:rPr>
              <w:t>видов</w:t>
            </w:r>
            <w:r w:rsidRPr="00333C1C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b/>
                <w:i/>
                <w:sz w:val="24"/>
                <w:szCs w:val="24"/>
              </w:rPr>
              <w:t>деятельности</w:t>
            </w:r>
            <w:r w:rsidRPr="00333C1C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b/>
                <w:i/>
                <w:sz w:val="24"/>
                <w:szCs w:val="24"/>
              </w:rPr>
              <w:t>и</w:t>
            </w:r>
            <w:r w:rsidRPr="00333C1C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b/>
                <w:i/>
                <w:sz w:val="24"/>
                <w:szCs w:val="24"/>
              </w:rPr>
              <w:t>профессиональных</w:t>
            </w:r>
            <w:r w:rsidRPr="00333C1C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333C1C">
              <w:rPr>
                <w:b/>
                <w:i/>
                <w:sz w:val="24"/>
                <w:szCs w:val="24"/>
              </w:rPr>
              <w:t>компетенций</w:t>
            </w:r>
          </w:p>
        </w:tc>
      </w:tr>
      <w:tr w:rsidR="00096713" w:rsidRPr="00333C1C" w:rsidTr="00216B28">
        <w:trPr>
          <w:trHeight w:val="506"/>
        </w:trPr>
        <w:tc>
          <w:tcPr>
            <w:tcW w:w="1205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ВД 1</w:t>
            </w:r>
          </w:p>
        </w:tc>
        <w:tc>
          <w:tcPr>
            <w:tcW w:w="8368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Организация</w:t>
            </w:r>
            <w:r w:rsidRPr="00333C1C">
              <w:rPr>
                <w:spacing w:val="4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96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контроль</w:t>
            </w:r>
            <w:r w:rsidRPr="00333C1C">
              <w:rPr>
                <w:spacing w:val="97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текущей</w:t>
            </w:r>
            <w:r w:rsidRPr="00333C1C">
              <w:rPr>
                <w:spacing w:val="97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деятельности</w:t>
            </w:r>
            <w:r w:rsidRPr="00333C1C">
              <w:rPr>
                <w:spacing w:val="96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служб</w:t>
            </w:r>
            <w:r w:rsidRPr="00333C1C">
              <w:rPr>
                <w:spacing w:val="99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предприятий</w:t>
            </w:r>
            <w:r w:rsidRPr="00333C1C">
              <w:rPr>
                <w:spacing w:val="96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туризма</w:t>
            </w:r>
            <w:r w:rsidRPr="00333C1C">
              <w:rPr>
                <w:spacing w:val="98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гостеприимства</w:t>
            </w:r>
          </w:p>
        </w:tc>
      </w:tr>
      <w:tr w:rsidR="00096713" w:rsidRPr="00333C1C" w:rsidTr="00216B28">
        <w:trPr>
          <w:trHeight w:val="505"/>
        </w:trPr>
        <w:tc>
          <w:tcPr>
            <w:tcW w:w="1205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ПК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1.1.</w:t>
            </w:r>
          </w:p>
        </w:tc>
        <w:tc>
          <w:tcPr>
            <w:tcW w:w="8368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Планировать</w:t>
            </w:r>
            <w:r w:rsidRPr="00333C1C">
              <w:rPr>
                <w:spacing w:val="28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текущую</w:t>
            </w:r>
            <w:r w:rsidRPr="00333C1C">
              <w:rPr>
                <w:spacing w:val="8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деятельность</w:t>
            </w:r>
            <w:r w:rsidRPr="00333C1C">
              <w:rPr>
                <w:spacing w:val="8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сотрудников</w:t>
            </w:r>
            <w:r w:rsidRPr="00333C1C">
              <w:rPr>
                <w:spacing w:val="8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служб</w:t>
            </w:r>
            <w:r w:rsidRPr="00333C1C">
              <w:rPr>
                <w:spacing w:val="8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предприятий</w:t>
            </w:r>
            <w:r w:rsidRPr="00333C1C">
              <w:rPr>
                <w:spacing w:val="79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туризма</w:t>
            </w:r>
            <w:r w:rsidRPr="00333C1C">
              <w:rPr>
                <w:spacing w:val="8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гостеприимства</w:t>
            </w:r>
          </w:p>
        </w:tc>
      </w:tr>
      <w:tr w:rsidR="00096713" w:rsidRPr="00333C1C" w:rsidTr="00216B28">
        <w:trPr>
          <w:trHeight w:val="506"/>
        </w:trPr>
        <w:tc>
          <w:tcPr>
            <w:tcW w:w="1205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ПК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1.2.</w:t>
            </w:r>
          </w:p>
        </w:tc>
        <w:tc>
          <w:tcPr>
            <w:tcW w:w="8368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Организовывать</w:t>
            </w:r>
            <w:r w:rsidRPr="00333C1C">
              <w:rPr>
                <w:spacing w:val="36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текущую</w:t>
            </w:r>
            <w:r w:rsidRPr="00333C1C">
              <w:rPr>
                <w:spacing w:val="36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деятельность</w:t>
            </w:r>
            <w:r w:rsidRPr="00333C1C">
              <w:rPr>
                <w:spacing w:val="3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сотрудников</w:t>
            </w:r>
            <w:r w:rsidRPr="00333C1C">
              <w:rPr>
                <w:spacing w:val="3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служб</w:t>
            </w:r>
            <w:r w:rsidRPr="00333C1C">
              <w:rPr>
                <w:spacing w:val="37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предприятий</w:t>
            </w:r>
            <w:r w:rsidRPr="00333C1C">
              <w:rPr>
                <w:spacing w:val="3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туризма</w:t>
            </w:r>
            <w:r w:rsidRPr="00333C1C">
              <w:rPr>
                <w:spacing w:val="36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гостеприимства</w:t>
            </w:r>
          </w:p>
        </w:tc>
      </w:tr>
      <w:tr w:rsidR="00096713" w:rsidRPr="00333C1C" w:rsidTr="00216B28">
        <w:trPr>
          <w:trHeight w:val="506"/>
        </w:trPr>
        <w:tc>
          <w:tcPr>
            <w:tcW w:w="1205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ПК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1.3.</w:t>
            </w:r>
          </w:p>
        </w:tc>
        <w:tc>
          <w:tcPr>
            <w:tcW w:w="8368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Координировать</w:t>
            </w:r>
            <w:r w:rsidRPr="00333C1C">
              <w:rPr>
                <w:spacing w:val="1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67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контролировать</w:t>
            </w:r>
            <w:r w:rsidRPr="00333C1C">
              <w:rPr>
                <w:spacing w:val="67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деятельность</w:t>
            </w:r>
            <w:r w:rsidRPr="00333C1C">
              <w:rPr>
                <w:spacing w:val="6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сотрудников</w:t>
            </w:r>
            <w:r w:rsidRPr="00333C1C">
              <w:rPr>
                <w:spacing w:val="67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служб</w:t>
            </w:r>
            <w:r w:rsidRPr="00333C1C">
              <w:rPr>
                <w:spacing w:val="68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предприятий</w:t>
            </w: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туризма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гостеприимства</w:t>
            </w:r>
          </w:p>
        </w:tc>
      </w:tr>
      <w:tr w:rsidR="00096713" w:rsidRPr="00E93548" w:rsidTr="00216B28">
        <w:trPr>
          <w:trHeight w:val="253"/>
        </w:trPr>
        <w:tc>
          <w:tcPr>
            <w:tcW w:w="1205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lastRenderedPageBreak/>
              <w:t>ПК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1.4.</w:t>
            </w:r>
          </w:p>
        </w:tc>
        <w:tc>
          <w:tcPr>
            <w:tcW w:w="8368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Осуществлять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расчеты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потребителями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за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предоставленные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услуги</w:t>
            </w:r>
          </w:p>
        </w:tc>
      </w:tr>
    </w:tbl>
    <w:p w:rsidR="00216B28" w:rsidRDefault="00216B28">
      <w:pPr>
        <w:rPr>
          <w:lang w:val="ru-RU"/>
        </w:rPr>
      </w:pPr>
    </w:p>
    <w:p w:rsidR="00096713" w:rsidRDefault="00096713" w:rsidP="00096713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2. СТРУКТУРА И СОДЕРЖАНИЕ УЧЕБНОЙ ДИСЦИПЛИНЫ</w:t>
      </w:r>
    </w:p>
    <w:p w:rsidR="00333C1C" w:rsidRPr="00EB2B56" w:rsidRDefault="00333C1C" w:rsidP="00096713">
      <w:pPr>
        <w:jc w:val="center"/>
        <w:rPr>
          <w:b/>
          <w:sz w:val="24"/>
          <w:szCs w:val="24"/>
          <w:lang w:val="ru-RU" w:eastAsia="ru-RU"/>
        </w:rPr>
      </w:pPr>
    </w:p>
    <w:p w:rsidR="00096713" w:rsidRPr="00EB2B56" w:rsidRDefault="00096713" w:rsidP="00096713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2.1. Объем учебной дисциплины и виды учебной работы</w:t>
      </w:r>
    </w:p>
    <w:p w:rsidR="00096713" w:rsidRPr="00EB2B56" w:rsidRDefault="00096713" w:rsidP="00096713">
      <w:pPr>
        <w:jc w:val="both"/>
        <w:rPr>
          <w:sz w:val="24"/>
          <w:szCs w:val="24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433"/>
        <w:gridCol w:w="3774"/>
      </w:tblGrid>
      <w:tr w:rsidR="00096713" w:rsidTr="00216B28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096713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AA2235" w:rsidP="00216B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84</w:t>
            </w:r>
          </w:p>
        </w:tc>
      </w:tr>
      <w:tr w:rsidR="00096713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AA2235" w:rsidP="00216B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84</w:t>
            </w:r>
          </w:p>
        </w:tc>
      </w:tr>
      <w:tr w:rsidR="00096713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FD1B25" w:rsidRDefault="00096713" w:rsidP="00216B28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AA2235" w:rsidP="00216B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</w:tr>
      <w:tr w:rsidR="00096713" w:rsidRPr="00E93548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FD1B25" w:rsidRDefault="00096713" w:rsidP="00216B28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096713" w:rsidP="00216B2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96713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FD1B25" w:rsidRDefault="00096713" w:rsidP="00216B28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AA2235" w:rsidP="00216B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096713" w:rsidRPr="00E93548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096713" w:rsidP="00216B2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96713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FD1B25" w:rsidRDefault="00096713" w:rsidP="00216B28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AA2235" w:rsidP="00216B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</w:t>
            </w:r>
          </w:p>
        </w:tc>
      </w:tr>
      <w:tr w:rsidR="00096713" w:rsidRPr="00AB4D18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Default="00096713" w:rsidP="00216B28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096713" w:rsidP="00216B28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-</w:t>
            </w:r>
          </w:p>
        </w:tc>
      </w:tr>
      <w:tr w:rsidR="00096713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8A3020" w:rsidP="00216B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096713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8A3020" w:rsidP="00216B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096713" w:rsidRPr="008A3020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096713" w:rsidRPr="00A37992" w:rsidRDefault="00096713" w:rsidP="00216B28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3020" w:rsidRDefault="00E77617" w:rsidP="00333C1C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  <w:r w:rsidRPr="00E77617">
              <w:rPr>
                <w:sz w:val="28"/>
                <w:szCs w:val="28"/>
                <w:lang w:val="ru-RU"/>
              </w:rPr>
              <w:t>Зачёт с оценкой</w:t>
            </w:r>
            <w:r w:rsidR="00333C1C">
              <w:rPr>
                <w:sz w:val="28"/>
                <w:szCs w:val="28"/>
                <w:lang w:val="ru-RU"/>
              </w:rPr>
              <w:t>/</w:t>
            </w:r>
            <w:r w:rsidRPr="00E77617">
              <w:rPr>
                <w:sz w:val="28"/>
                <w:szCs w:val="28"/>
                <w:lang w:val="ru-RU"/>
              </w:rPr>
              <w:t>8</w:t>
            </w:r>
          </w:p>
        </w:tc>
      </w:tr>
    </w:tbl>
    <w:p w:rsidR="00096713" w:rsidRDefault="00096713">
      <w:pPr>
        <w:rPr>
          <w:lang w:val="ru-RU"/>
        </w:rPr>
      </w:pPr>
    </w:p>
    <w:p w:rsidR="005F54FE" w:rsidRDefault="005F54FE">
      <w:pPr>
        <w:spacing w:after="200" w:line="276" w:lineRule="auto"/>
        <w:rPr>
          <w:lang w:val="ru-RU"/>
        </w:rPr>
        <w:sectPr w:rsidR="005F54FE" w:rsidSect="00333C1C">
          <w:footerReference w:type="default" r:id="rId11"/>
          <w:type w:val="nextColumn"/>
          <w:pgSz w:w="11907" w:h="16840" w:code="9"/>
          <w:pgMar w:top="1134" w:right="567" w:bottom="1134" w:left="1134" w:header="0" w:footer="822" w:gutter="0"/>
          <w:pgNumType w:start="1"/>
          <w:cols w:space="720"/>
          <w:docGrid w:linePitch="272"/>
        </w:sectPr>
      </w:pPr>
    </w:p>
    <w:p w:rsidR="008A3020" w:rsidRDefault="008A3020" w:rsidP="008A3020">
      <w:pPr>
        <w:jc w:val="both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2.2. Тематический план и содержание учебной дисциплины </w:t>
      </w:r>
    </w:p>
    <w:p w:rsidR="00333C1C" w:rsidRPr="00EB2B56" w:rsidRDefault="00333C1C" w:rsidP="008A3020">
      <w:pPr>
        <w:jc w:val="both"/>
        <w:rPr>
          <w:b/>
          <w:bCs/>
          <w:sz w:val="24"/>
          <w:szCs w:val="24"/>
          <w:lang w:val="ru-RU" w:eastAsia="ru-RU"/>
        </w:rPr>
      </w:pPr>
    </w:p>
    <w:tbl>
      <w:tblPr>
        <w:tblW w:w="501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8497"/>
        <w:gridCol w:w="1073"/>
        <w:gridCol w:w="3042"/>
      </w:tblGrid>
      <w:tr w:rsidR="00810A26" w:rsidRPr="00E93548" w:rsidTr="000536B2">
        <w:trPr>
          <w:trHeight w:val="1084"/>
        </w:trPr>
        <w:tc>
          <w:tcPr>
            <w:tcW w:w="991" w:type="pct"/>
          </w:tcPr>
          <w:p w:rsidR="008A3020" w:rsidRPr="00EB2B56" w:rsidRDefault="008A3020" w:rsidP="00216B28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Наименование разделов и тем</w:t>
            </w:r>
          </w:p>
        </w:tc>
        <w:tc>
          <w:tcPr>
            <w:tcW w:w="2701" w:type="pct"/>
          </w:tcPr>
          <w:p w:rsidR="008A3020" w:rsidRPr="00EB2B56" w:rsidRDefault="008A3020" w:rsidP="00216B28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41" w:type="pct"/>
          </w:tcPr>
          <w:p w:rsidR="008A3020" w:rsidRPr="00EB2B56" w:rsidRDefault="008A3020" w:rsidP="00216B28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Объем часов</w:t>
            </w:r>
          </w:p>
        </w:tc>
        <w:tc>
          <w:tcPr>
            <w:tcW w:w="967" w:type="pct"/>
          </w:tcPr>
          <w:p w:rsidR="008A3020" w:rsidRPr="00EB2B56" w:rsidRDefault="008A3020" w:rsidP="00216B28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810A26" w:rsidRPr="00EB2B56" w:rsidTr="000536B2">
        <w:trPr>
          <w:trHeight w:val="164"/>
        </w:trPr>
        <w:tc>
          <w:tcPr>
            <w:tcW w:w="991" w:type="pct"/>
          </w:tcPr>
          <w:p w:rsidR="008A3020" w:rsidRPr="00EB2B56" w:rsidRDefault="008A3020" w:rsidP="00216B28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701" w:type="pct"/>
          </w:tcPr>
          <w:p w:rsidR="008A3020" w:rsidRPr="00EB2B56" w:rsidRDefault="008A3020" w:rsidP="00216B28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41" w:type="pct"/>
          </w:tcPr>
          <w:p w:rsidR="008A3020" w:rsidRPr="00EB2B56" w:rsidRDefault="008A3020" w:rsidP="00216B28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67" w:type="pct"/>
          </w:tcPr>
          <w:p w:rsidR="008A3020" w:rsidRPr="00EB2B56" w:rsidRDefault="008A3020" w:rsidP="00216B28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</w:tbl>
    <w:tbl>
      <w:tblPr>
        <w:tblStyle w:val="TableNormal"/>
        <w:tblW w:w="157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8504"/>
        <w:gridCol w:w="1067"/>
        <w:gridCol w:w="25"/>
        <w:gridCol w:w="3025"/>
      </w:tblGrid>
      <w:tr w:rsidR="000536B2" w:rsidTr="000536B2">
        <w:trPr>
          <w:trHeight w:val="249"/>
        </w:trPr>
        <w:tc>
          <w:tcPr>
            <w:tcW w:w="3119" w:type="dxa"/>
            <w:vMerge w:val="restart"/>
            <w:tcBorders>
              <w:top w:val="nil"/>
            </w:tcBorders>
          </w:tcPr>
          <w:p w:rsidR="000536B2" w:rsidRDefault="00216B28" w:rsidP="00216B28">
            <w:pPr>
              <w:pStyle w:val="TableParagraph"/>
              <w:ind w:left="107" w:right="99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0536B2">
              <w:rPr>
                <w:b/>
              </w:rPr>
              <w:t>1. Делопроизводства</w:t>
            </w:r>
            <w:r w:rsidR="000536B2">
              <w:rPr>
                <w:b/>
                <w:spacing w:val="-52"/>
              </w:rPr>
              <w:t xml:space="preserve"> </w:t>
            </w:r>
            <w:r w:rsidR="000536B2">
              <w:rPr>
                <w:b/>
              </w:rPr>
              <w:t>и</w:t>
            </w:r>
            <w:r w:rsidR="000536B2">
              <w:rPr>
                <w:b/>
                <w:spacing w:val="-1"/>
              </w:rPr>
              <w:t xml:space="preserve"> </w:t>
            </w:r>
            <w:r w:rsidR="000536B2">
              <w:rPr>
                <w:b/>
              </w:rPr>
              <w:t>общие нормы</w:t>
            </w:r>
          </w:p>
          <w:p w:rsidR="000536B2" w:rsidRDefault="000536B2" w:rsidP="00216B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оформления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документов</w:t>
            </w:r>
          </w:p>
        </w:tc>
        <w:tc>
          <w:tcPr>
            <w:tcW w:w="8504" w:type="dxa"/>
            <w:tcBorders>
              <w:top w:val="nil"/>
            </w:tcBorders>
          </w:tcPr>
          <w:p w:rsidR="000536B2" w:rsidRDefault="000536B2" w:rsidP="00216B28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 xml:space="preserve">Содержание учебного материала </w:t>
            </w:r>
          </w:p>
        </w:tc>
        <w:tc>
          <w:tcPr>
            <w:tcW w:w="1067" w:type="dxa"/>
            <w:tcBorders>
              <w:top w:val="nil"/>
              <w:right w:val="single" w:sz="4" w:space="0" w:color="auto"/>
            </w:tcBorders>
          </w:tcPr>
          <w:p w:rsidR="000536B2" w:rsidRDefault="000536B2" w:rsidP="000536B2">
            <w:pPr>
              <w:pStyle w:val="TableParagraph"/>
              <w:spacing w:line="232" w:lineRule="exact"/>
              <w:ind w:left="10"/>
            </w:pPr>
          </w:p>
        </w:tc>
        <w:tc>
          <w:tcPr>
            <w:tcW w:w="3050" w:type="dxa"/>
            <w:gridSpan w:val="2"/>
            <w:tcBorders>
              <w:top w:val="nil"/>
              <w:left w:val="single" w:sz="4" w:space="0" w:color="auto"/>
            </w:tcBorders>
          </w:tcPr>
          <w:p w:rsidR="000536B2" w:rsidRDefault="000536B2" w:rsidP="000536B2">
            <w:pPr>
              <w:pStyle w:val="TableParagraph"/>
              <w:spacing w:line="232" w:lineRule="exact"/>
            </w:pPr>
          </w:p>
        </w:tc>
      </w:tr>
      <w:tr w:rsidR="00810A26" w:rsidTr="00407B0C">
        <w:trPr>
          <w:trHeight w:val="251"/>
        </w:trPr>
        <w:tc>
          <w:tcPr>
            <w:tcW w:w="3119" w:type="dxa"/>
            <w:vMerge/>
            <w:tcBorders>
              <w:top w:val="nil"/>
            </w:tcBorders>
          </w:tcPr>
          <w:p w:rsidR="00810A26" w:rsidRDefault="00810A26" w:rsidP="00216B28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:rsidR="00810A26" w:rsidRDefault="00810A26" w:rsidP="000536B2">
            <w:pPr>
              <w:pStyle w:val="TableParagraph"/>
              <w:numPr>
                <w:ilvl w:val="0"/>
                <w:numId w:val="3"/>
              </w:numPr>
              <w:spacing w:line="234" w:lineRule="exact"/>
            </w:pPr>
            <w:r>
              <w:t>Документ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-5"/>
              </w:rPr>
              <w:t xml:space="preserve"> </w:t>
            </w:r>
            <w:r>
              <w:t>функции.</w:t>
            </w:r>
          </w:p>
        </w:tc>
        <w:tc>
          <w:tcPr>
            <w:tcW w:w="1067" w:type="dxa"/>
            <w:vMerge w:val="restart"/>
            <w:tcBorders>
              <w:right w:val="single" w:sz="4" w:space="0" w:color="auto"/>
            </w:tcBorders>
          </w:tcPr>
          <w:p w:rsidR="00810A26" w:rsidRPr="005F54FE" w:rsidRDefault="00810A26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810A26" w:rsidRPr="005F54FE" w:rsidRDefault="00810A26" w:rsidP="005F54F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F54FE">
              <w:rPr>
                <w:b/>
                <w:sz w:val="24"/>
                <w:szCs w:val="24"/>
              </w:rPr>
              <w:t>8</w:t>
            </w:r>
          </w:p>
          <w:p w:rsidR="00810A26" w:rsidRPr="005F54FE" w:rsidRDefault="00810A26" w:rsidP="005F54F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810A26" w:rsidRPr="005F54FE" w:rsidRDefault="00810A26" w:rsidP="005F54FE">
            <w:pPr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10A26" w:rsidRPr="005F54FE" w:rsidRDefault="00407B0C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09</w:t>
            </w:r>
          </w:p>
        </w:tc>
      </w:tr>
      <w:tr w:rsidR="00810A26" w:rsidRPr="000536B2" w:rsidTr="00407B0C">
        <w:trPr>
          <w:trHeight w:val="250"/>
        </w:trPr>
        <w:tc>
          <w:tcPr>
            <w:tcW w:w="3119" w:type="dxa"/>
            <w:vMerge/>
            <w:tcBorders>
              <w:top w:val="nil"/>
            </w:tcBorders>
          </w:tcPr>
          <w:p w:rsidR="00810A26" w:rsidRDefault="00810A26" w:rsidP="00216B28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:rsidR="00810A26" w:rsidRDefault="00810A26" w:rsidP="000536B2">
            <w:pPr>
              <w:pStyle w:val="TableParagraph"/>
              <w:numPr>
                <w:ilvl w:val="0"/>
                <w:numId w:val="3"/>
              </w:numPr>
              <w:spacing w:line="232" w:lineRule="exact"/>
            </w:pPr>
            <w:r>
              <w:t>Нормативно-методическая</w:t>
            </w:r>
            <w:r>
              <w:rPr>
                <w:spacing w:val="-4"/>
              </w:rPr>
              <w:t xml:space="preserve"> </w:t>
            </w:r>
            <w:r>
              <w:t>база</w:t>
            </w:r>
            <w:r>
              <w:rPr>
                <w:spacing w:val="-4"/>
              </w:rPr>
              <w:t xml:space="preserve"> </w:t>
            </w:r>
            <w:r>
              <w:t>документационного</w:t>
            </w:r>
            <w:r>
              <w:rPr>
                <w:spacing w:val="-3"/>
              </w:rPr>
              <w:t xml:space="preserve"> </w:t>
            </w:r>
            <w:r>
              <w:t>обеспечения</w:t>
            </w:r>
            <w:r>
              <w:rPr>
                <w:spacing w:val="-4"/>
              </w:rPr>
              <w:t xml:space="preserve"> </w:t>
            </w:r>
            <w:r>
              <w:t>управления.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810A26" w:rsidRPr="005F54FE" w:rsidRDefault="00810A26" w:rsidP="005F54F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A26" w:rsidRPr="005F54FE" w:rsidRDefault="00DA4AEF" w:rsidP="005F54F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ОК 01, ОК 02, ОК 09</w:t>
            </w:r>
          </w:p>
        </w:tc>
      </w:tr>
      <w:tr w:rsidR="00810A26" w:rsidRPr="000536B2" w:rsidTr="00407B0C">
        <w:trPr>
          <w:trHeight w:val="251"/>
        </w:trPr>
        <w:tc>
          <w:tcPr>
            <w:tcW w:w="3119" w:type="dxa"/>
            <w:vMerge/>
            <w:tcBorders>
              <w:top w:val="nil"/>
            </w:tcBorders>
          </w:tcPr>
          <w:p w:rsidR="00810A26" w:rsidRPr="008A3020" w:rsidRDefault="00810A26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</w:tcPr>
          <w:p w:rsidR="00810A26" w:rsidRDefault="00810A26" w:rsidP="000536B2">
            <w:pPr>
              <w:pStyle w:val="TableParagraph"/>
              <w:numPr>
                <w:ilvl w:val="0"/>
                <w:numId w:val="3"/>
              </w:numPr>
              <w:spacing w:line="234" w:lineRule="exact"/>
            </w:pPr>
            <w:r>
              <w:t>Требования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составлению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оформлению</w:t>
            </w:r>
            <w:r>
              <w:rPr>
                <w:spacing w:val="-1"/>
              </w:rPr>
              <w:t xml:space="preserve"> </w:t>
            </w:r>
            <w:r>
              <w:t>деловых</w:t>
            </w:r>
            <w:r>
              <w:rPr>
                <w:spacing w:val="-1"/>
              </w:rPr>
              <w:t xml:space="preserve"> </w:t>
            </w:r>
            <w:r>
              <w:t>документов.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810A26" w:rsidRPr="005F54FE" w:rsidRDefault="00810A26" w:rsidP="005F54F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4AEF" w:rsidRDefault="00DA4AEF" w:rsidP="00DA4AE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ОК 02, ОК 05, ОК 09, </w:t>
            </w:r>
          </w:p>
          <w:p w:rsidR="00810A26" w:rsidRPr="005F54FE" w:rsidRDefault="00DA4AEF" w:rsidP="00DA4AE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ПК 1.2</w:t>
            </w:r>
          </w:p>
        </w:tc>
      </w:tr>
      <w:tr w:rsidR="00810A26" w:rsidRPr="000536B2" w:rsidTr="00407B0C">
        <w:trPr>
          <w:trHeight w:val="361"/>
        </w:trPr>
        <w:tc>
          <w:tcPr>
            <w:tcW w:w="3119" w:type="dxa"/>
            <w:vMerge/>
            <w:tcBorders>
              <w:top w:val="nil"/>
            </w:tcBorders>
          </w:tcPr>
          <w:p w:rsidR="00810A26" w:rsidRPr="008A3020" w:rsidRDefault="00810A26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</w:tcPr>
          <w:p w:rsidR="00810A26" w:rsidRDefault="00810A26" w:rsidP="000536B2">
            <w:pPr>
              <w:pStyle w:val="TableParagraph"/>
              <w:numPr>
                <w:ilvl w:val="0"/>
                <w:numId w:val="3"/>
              </w:numPr>
              <w:spacing w:line="232" w:lineRule="exact"/>
            </w:pPr>
            <w:r>
              <w:t>Классификация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структура</w:t>
            </w:r>
            <w:r>
              <w:rPr>
                <w:spacing w:val="-2"/>
              </w:rPr>
              <w:t xml:space="preserve"> </w:t>
            </w:r>
            <w:r>
              <w:t>организационно-распорядительных</w:t>
            </w:r>
            <w:r>
              <w:rPr>
                <w:spacing w:val="-6"/>
              </w:rPr>
              <w:t xml:space="preserve"> </w:t>
            </w:r>
            <w:r>
              <w:t>документов.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810A26" w:rsidRPr="005F54FE" w:rsidRDefault="00810A26" w:rsidP="005F54F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A4AEF" w:rsidRDefault="00DA4AEF" w:rsidP="00DA4AE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ОК 02, ОК 05, ОК 09, </w:t>
            </w:r>
          </w:p>
          <w:p w:rsidR="00810A26" w:rsidRPr="005F54FE" w:rsidRDefault="00DA4AEF" w:rsidP="00DA4AE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ПК 1.2</w:t>
            </w:r>
          </w:p>
        </w:tc>
      </w:tr>
      <w:tr w:rsidR="00810A26" w:rsidTr="000536B2">
        <w:trPr>
          <w:trHeight w:val="252"/>
        </w:trPr>
        <w:tc>
          <w:tcPr>
            <w:tcW w:w="3119" w:type="dxa"/>
            <w:vMerge w:val="restart"/>
          </w:tcPr>
          <w:p w:rsidR="00810A26" w:rsidRDefault="00216B28" w:rsidP="00216B28">
            <w:pPr>
              <w:pStyle w:val="TableParagraph"/>
              <w:spacing w:before="1"/>
              <w:ind w:left="107" w:right="326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810A26">
              <w:rPr>
                <w:b/>
              </w:rPr>
              <w:t>.2. Основные виды</w:t>
            </w:r>
            <w:r w:rsidR="00810A26">
              <w:rPr>
                <w:b/>
                <w:spacing w:val="-53"/>
              </w:rPr>
              <w:t xml:space="preserve"> </w:t>
            </w:r>
            <w:r w:rsidR="00810A26">
              <w:rPr>
                <w:b/>
              </w:rPr>
              <w:t>управленческих</w:t>
            </w:r>
          </w:p>
          <w:p w:rsidR="00810A26" w:rsidRDefault="00810A26" w:rsidP="00216B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документов</w:t>
            </w:r>
          </w:p>
        </w:tc>
        <w:tc>
          <w:tcPr>
            <w:tcW w:w="8504" w:type="dxa"/>
          </w:tcPr>
          <w:p w:rsidR="00810A26" w:rsidRDefault="00810A26" w:rsidP="00216B28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 xml:space="preserve">Содержание учебного материала </w:t>
            </w:r>
          </w:p>
        </w:tc>
        <w:tc>
          <w:tcPr>
            <w:tcW w:w="1067" w:type="dxa"/>
            <w:tcBorders>
              <w:right w:val="single" w:sz="4" w:space="0" w:color="auto"/>
            </w:tcBorders>
          </w:tcPr>
          <w:p w:rsidR="00810A26" w:rsidRPr="005F54FE" w:rsidRDefault="00810A26" w:rsidP="005F54FE">
            <w:pPr>
              <w:pStyle w:val="TableParagraph"/>
              <w:spacing w:line="234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</w:tcBorders>
          </w:tcPr>
          <w:p w:rsidR="00810A26" w:rsidRPr="005F54FE" w:rsidRDefault="00810A26" w:rsidP="005F54FE">
            <w:pPr>
              <w:pStyle w:val="TableParagraph"/>
              <w:spacing w:line="234" w:lineRule="exact"/>
              <w:jc w:val="center"/>
              <w:rPr>
                <w:sz w:val="24"/>
                <w:szCs w:val="24"/>
              </w:rPr>
            </w:pPr>
          </w:p>
        </w:tc>
      </w:tr>
      <w:tr w:rsidR="00810A26" w:rsidRPr="00E93548" w:rsidTr="00333C1C">
        <w:trPr>
          <w:trHeight w:val="251"/>
        </w:trPr>
        <w:tc>
          <w:tcPr>
            <w:tcW w:w="3119" w:type="dxa"/>
            <w:vMerge/>
          </w:tcPr>
          <w:p w:rsidR="00810A26" w:rsidRDefault="00810A26" w:rsidP="00216B28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:rsidR="00810A26" w:rsidRDefault="00810A26" w:rsidP="000536B2">
            <w:pPr>
              <w:pStyle w:val="TableParagraph"/>
              <w:numPr>
                <w:ilvl w:val="0"/>
                <w:numId w:val="4"/>
              </w:numPr>
              <w:spacing w:line="234" w:lineRule="exact"/>
            </w:pPr>
            <w:r>
              <w:t>Организационные</w:t>
            </w:r>
            <w:r>
              <w:rPr>
                <w:spacing w:val="-5"/>
              </w:rPr>
              <w:t xml:space="preserve"> </w:t>
            </w:r>
            <w:r>
              <w:t>документы.</w:t>
            </w:r>
          </w:p>
        </w:tc>
        <w:tc>
          <w:tcPr>
            <w:tcW w:w="1067" w:type="dxa"/>
            <w:vMerge w:val="restart"/>
            <w:tcBorders>
              <w:right w:val="single" w:sz="4" w:space="0" w:color="auto"/>
            </w:tcBorders>
          </w:tcPr>
          <w:p w:rsidR="005F54FE" w:rsidRDefault="005F54FE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810A26" w:rsidRPr="005F54FE" w:rsidRDefault="00810A26" w:rsidP="005F54F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F54F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0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10A26" w:rsidRPr="005F54FE" w:rsidRDefault="00333C1C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03, ОК 04, ОК 05, ОК 06</w:t>
            </w:r>
          </w:p>
        </w:tc>
      </w:tr>
      <w:tr w:rsidR="00810A26" w:rsidTr="00333C1C">
        <w:trPr>
          <w:trHeight w:val="249"/>
        </w:trPr>
        <w:tc>
          <w:tcPr>
            <w:tcW w:w="3119" w:type="dxa"/>
            <w:vMerge/>
          </w:tcPr>
          <w:p w:rsidR="00810A26" w:rsidRPr="00333C1C" w:rsidRDefault="00810A26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</w:tcPr>
          <w:p w:rsidR="00810A26" w:rsidRDefault="00810A26" w:rsidP="000536B2">
            <w:pPr>
              <w:pStyle w:val="TableParagraph"/>
              <w:numPr>
                <w:ilvl w:val="0"/>
                <w:numId w:val="4"/>
              </w:numPr>
              <w:spacing w:line="232" w:lineRule="exact"/>
            </w:pPr>
            <w:r>
              <w:t>Распорядительные</w:t>
            </w:r>
            <w:r>
              <w:rPr>
                <w:spacing w:val="-7"/>
              </w:rPr>
              <w:t xml:space="preserve"> </w:t>
            </w:r>
            <w:r>
              <w:t>документы.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810A26" w:rsidRPr="005F54FE" w:rsidRDefault="00810A26" w:rsidP="005F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10A26" w:rsidRPr="005F54FE" w:rsidRDefault="00333C1C" w:rsidP="005F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/>
              </w:rPr>
              <w:t>ОК 01, ОК 02, ОК 09</w:t>
            </w:r>
          </w:p>
        </w:tc>
      </w:tr>
      <w:tr w:rsidR="00810A26" w:rsidTr="00216B28">
        <w:trPr>
          <w:trHeight w:val="251"/>
        </w:trPr>
        <w:tc>
          <w:tcPr>
            <w:tcW w:w="3119" w:type="dxa"/>
            <w:vMerge/>
          </w:tcPr>
          <w:p w:rsidR="00810A26" w:rsidRDefault="00810A26" w:rsidP="00216B28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:rsidR="00810A26" w:rsidRDefault="00810A26" w:rsidP="000536B2">
            <w:pPr>
              <w:pStyle w:val="TableParagraph"/>
              <w:numPr>
                <w:ilvl w:val="0"/>
                <w:numId w:val="4"/>
              </w:numPr>
              <w:spacing w:line="234" w:lineRule="exact"/>
            </w:pPr>
            <w:r>
              <w:t>Виды</w:t>
            </w:r>
            <w:r>
              <w:rPr>
                <w:spacing w:val="-4"/>
              </w:rPr>
              <w:t xml:space="preserve"> </w:t>
            </w:r>
            <w:r>
              <w:t>информационно-справочных</w:t>
            </w:r>
            <w:r>
              <w:rPr>
                <w:spacing w:val="-3"/>
              </w:rPr>
              <w:t xml:space="preserve"> </w:t>
            </w:r>
            <w:r>
              <w:t>документов.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810A26" w:rsidRPr="005F54FE" w:rsidRDefault="00810A26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</w:tcBorders>
          </w:tcPr>
          <w:p w:rsidR="00810A26" w:rsidRPr="005F54FE" w:rsidRDefault="00333C1C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05, ОК 09</w:t>
            </w:r>
          </w:p>
        </w:tc>
      </w:tr>
      <w:tr w:rsidR="00810A26" w:rsidTr="00DA4AEF">
        <w:trPr>
          <w:trHeight w:val="249"/>
        </w:trPr>
        <w:tc>
          <w:tcPr>
            <w:tcW w:w="3119" w:type="dxa"/>
            <w:vMerge/>
          </w:tcPr>
          <w:p w:rsidR="00810A26" w:rsidRDefault="00810A26" w:rsidP="00216B28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:rsidR="00810A26" w:rsidRDefault="00810A26" w:rsidP="00216B28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Тематика практических занятий</w:t>
            </w:r>
          </w:p>
        </w:tc>
        <w:tc>
          <w:tcPr>
            <w:tcW w:w="1067" w:type="dxa"/>
            <w:tcBorders>
              <w:bottom w:val="single" w:sz="4" w:space="0" w:color="auto"/>
              <w:right w:val="single" w:sz="4" w:space="0" w:color="auto"/>
            </w:tcBorders>
          </w:tcPr>
          <w:p w:rsidR="00810A26" w:rsidRPr="005F54FE" w:rsidRDefault="00810A26" w:rsidP="005F54FE">
            <w:pPr>
              <w:pStyle w:val="TableParagraph"/>
              <w:spacing w:line="232" w:lineRule="exact"/>
              <w:ind w:left="153" w:right="143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10A26" w:rsidRPr="005F54FE" w:rsidRDefault="00810A26" w:rsidP="005F54FE">
            <w:pPr>
              <w:pStyle w:val="TableParagraph"/>
              <w:spacing w:line="232" w:lineRule="exact"/>
              <w:ind w:right="143"/>
              <w:jc w:val="center"/>
              <w:rPr>
                <w:sz w:val="24"/>
                <w:szCs w:val="24"/>
              </w:rPr>
            </w:pPr>
          </w:p>
        </w:tc>
      </w:tr>
      <w:tr w:rsidR="00810A26" w:rsidRPr="00E93548" w:rsidTr="00DA4AEF">
        <w:trPr>
          <w:trHeight w:val="745"/>
        </w:trPr>
        <w:tc>
          <w:tcPr>
            <w:tcW w:w="3119" w:type="dxa"/>
            <w:vMerge/>
          </w:tcPr>
          <w:p w:rsidR="00810A26" w:rsidRDefault="00810A26" w:rsidP="00216B28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  <w:tcBorders>
              <w:bottom w:val="single" w:sz="4" w:space="0" w:color="auto"/>
            </w:tcBorders>
          </w:tcPr>
          <w:p w:rsidR="00810A26" w:rsidRDefault="00810A26" w:rsidP="004A7971">
            <w:pPr>
              <w:pStyle w:val="TableParagraph"/>
              <w:numPr>
                <w:ilvl w:val="0"/>
                <w:numId w:val="6"/>
              </w:numPr>
              <w:spacing w:line="242" w:lineRule="auto"/>
              <w:ind w:right="516"/>
            </w:pPr>
            <w:r w:rsidRPr="00040B6A">
              <w:rPr>
                <w:b/>
              </w:rPr>
              <w:t>Практическая работа</w:t>
            </w:r>
            <w:r>
              <w:t xml:space="preserve">  - «Составление и оформление организационных документов (устав, положение, учредительный</w:t>
            </w:r>
            <w:r>
              <w:rPr>
                <w:spacing w:val="-52"/>
              </w:rPr>
              <w:t xml:space="preserve"> </w:t>
            </w:r>
            <w:r>
              <w:t>договор,</w:t>
            </w:r>
            <w:r>
              <w:rPr>
                <w:spacing w:val="-4"/>
              </w:rPr>
              <w:t xml:space="preserve"> </w:t>
            </w:r>
            <w:r>
              <w:t>штатное</w:t>
            </w:r>
            <w:r>
              <w:rPr>
                <w:spacing w:val="-2"/>
              </w:rPr>
              <w:t xml:space="preserve"> </w:t>
            </w:r>
            <w:r>
              <w:t>расписание,</w:t>
            </w:r>
            <w:r>
              <w:rPr>
                <w:spacing w:val="-1"/>
              </w:rPr>
              <w:t xml:space="preserve"> </w:t>
            </w:r>
            <w:r>
              <w:t>структура, должностные инструкции)»</w:t>
            </w:r>
          </w:p>
        </w:tc>
        <w:tc>
          <w:tcPr>
            <w:tcW w:w="1067" w:type="dxa"/>
            <w:tcBorders>
              <w:bottom w:val="single" w:sz="4" w:space="0" w:color="auto"/>
              <w:right w:val="single" w:sz="4" w:space="0" w:color="auto"/>
            </w:tcBorders>
          </w:tcPr>
          <w:p w:rsidR="005F54FE" w:rsidRDefault="005F54FE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810A26" w:rsidRPr="005F54FE" w:rsidRDefault="00810A26" w:rsidP="005F54F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F54FE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30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10A26" w:rsidRPr="005F54FE" w:rsidRDefault="00DA4AEF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04, ОК 05,</w:t>
            </w:r>
            <w:r w:rsidRPr="00EB2B56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ПК 1.2</w:t>
            </w:r>
          </w:p>
        </w:tc>
      </w:tr>
      <w:tr w:rsidR="00810A26" w:rsidRPr="00E93548" w:rsidTr="00DA4AEF">
        <w:trPr>
          <w:trHeight w:val="501"/>
        </w:trPr>
        <w:tc>
          <w:tcPr>
            <w:tcW w:w="3119" w:type="dxa"/>
            <w:vMerge/>
          </w:tcPr>
          <w:p w:rsidR="00810A26" w:rsidRPr="00DA4AEF" w:rsidRDefault="00810A26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  <w:tcBorders>
              <w:top w:val="single" w:sz="4" w:space="0" w:color="auto"/>
            </w:tcBorders>
          </w:tcPr>
          <w:p w:rsidR="00810A26" w:rsidRPr="00040B6A" w:rsidRDefault="00810A26" w:rsidP="004A7971">
            <w:pPr>
              <w:pStyle w:val="TableParagraph"/>
              <w:numPr>
                <w:ilvl w:val="0"/>
                <w:numId w:val="6"/>
              </w:numPr>
              <w:spacing w:line="249" w:lineRule="exact"/>
              <w:rPr>
                <w:b/>
              </w:rPr>
            </w:pPr>
            <w:r w:rsidRPr="00040B6A">
              <w:rPr>
                <w:b/>
              </w:rPr>
              <w:t>Практическая работа</w:t>
            </w:r>
            <w:r>
              <w:t xml:space="preserve"> – «Составление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оформление</w:t>
            </w:r>
            <w:r>
              <w:rPr>
                <w:spacing w:val="-3"/>
              </w:rPr>
              <w:t xml:space="preserve"> </w:t>
            </w:r>
            <w:r>
              <w:t>распорядительных</w:t>
            </w:r>
            <w:r>
              <w:rPr>
                <w:spacing w:val="-4"/>
              </w:rPr>
              <w:t xml:space="preserve"> </w:t>
            </w:r>
            <w:r>
              <w:t>документов</w:t>
            </w:r>
            <w:r>
              <w:rPr>
                <w:spacing w:val="-5"/>
              </w:rPr>
              <w:t xml:space="preserve"> </w:t>
            </w:r>
            <w:r>
              <w:t>(постановление,</w:t>
            </w:r>
            <w:r>
              <w:rPr>
                <w:spacing w:val="-6"/>
              </w:rPr>
              <w:t xml:space="preserve"> </w:t>
            </w:r>
            <w:r>
              <w:t>распоряжение, приказ,</w:t>
            </w:r>
            <w:r>
              <w:rPr>
                <w:spacing w:val="-2"/>
              </w:rPr>
              <w:t xml:space="preserve"> </w:t>
            </w:r>
            <w:r>
              <w:t>указание)»</w:t>
            </w:r>
          </w:p>
        </w:tc>
        <w:tc>
          <w:tcPr>
            <w:tcW w:w="1067" w:type="dxa"/>
            <w:tcBorders>
              <w:top w:val="single" w:sz="4" w:space="0" w:color="auto"/>
              <w:right w:val="single" w:sz="4" w:space="0" w:color="auto"/>
            </w:tcBorders>
          </w:tcPr>
          <w:p w:rsidR="00810A26" w:rsidRPr="005F54FE" w:rsidRDefault="005F54FE" w:rsidP="005F54F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F54FE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10A26" w:rsidRPr="005F54FE" w:rsidRDefault="00DA4AEF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05, ОК 09, ПК 1.2</w:t>
            </w:r>
          </w:p>
        </w:tc>
      </w:tr>
      <w:tr w:rsidR="00407B0C" w:rsidTr="000536B2">
        <w:trPr>
          <w:trHeight w:val="252"/>
        </w:trPr>
        <w:tc>
          <w:tcPr>
            <w:tcW w:w="3119" w:type="dxa"/>
            <w:vMerge w:val="restart"/>
          </w:tcPr>
          <w:p w:rsidR="00407B0C" w:rsidRDefault="00216B28" w:rsidP="00216B28">
            <w:pPr>
              <w:pStyle w:val="TableParagraph"/>
              <w:ind w:left="107" w:right="602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407B0C">
              <w:rPr>
                <w:b/>
              </w:rPr>
              <w:t>3. Организация</w:t>
            </w:r>
            <w:r w:rsidR="00407B0C">
              <w:rPr>
                <w:b/>
                <w:spacing w:val="-52"/>
              </w:rPr>
              <w:t xml:space="preserve"> </w:t>
            </w:r>
            <w:r w:rsidR="00407B0C">
              <w:rPr>
                <w:b/>
              </w:rPr>
              <w:t>работы</w:t>
            </w:r>
            <w:r w:rsidR="00407B0C">
              <w:rPr>
                <w:b/>
                <w:spacing w:val="-4"/>
              </w:rPr>
              <w:t xml:space="preserve"> </w:t>
            </w:r>
            <w:r w:rsidR="00407B0C">
              <w:rPr>
                <w:b/>
              </w:rPr>
              <w:t>с</w:t>
            </w:r>
            <w:r w:rsidR="00407B0C">
              <w:rPr>
                <w:b/>
                <w:spacing w:val="-5"/>
              </w:rPr>
              <w:t xml:space="preserve"> </w:t>
            </w:r>
            <w:r w:rsidR="00407B0C">
              <w:rPr>
                <w:b/>
              </w:rPr>
              <w:t>документами</w:t>
            </w:r>
          </w:p>
        </w:tc>
        <w:tc>
          <w:tcPr>
            <w:tcW w:w="8504" w:type="dxa"/>
          </w:tcPr>
          <w:p w:rsidR="00407B0C" w:rsidRDefault="00407B0C" w:rsidP="005F54FE">
            <w:pPr>
              <w:pStyle w:val="TableParagraph"/>
              <w:tabs>
                <w:tab w:val="center" w:pos="4302"/>
                <w:tab w:val="left" w:pos="6878"/>
              </w:tabs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 xml:space="preserve">Содержание учебного материала 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067" w:type="dxa"/>
            <w:tcBorders>
              <w:right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spacing w:line="234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spacing w:line="234" w:lineRule="exact"/>
              <w:jc w:val="center"/>
              <w:rPr>
                <w:sz w:val="24"/>
                <w:szCs w:val="24"/>
              </w:rPr>
            </w:pPr>
          </w:p>
        </w:tc>
      </w:tr>
      <w:tr w:rsidR="00407B0C" w:rsidRPr="00333C1C" w:rsidTr="00216B28">
        <w:trPr>
          <w:trHeight w:val="249"/>
        </w:trPr>
        <w:tc>
          <w:tcPr>
            <w:tcW w:w="3119" w:type="dxa"/>
            <w:vMerge/>
          </w:tcPr>
          <w:p w:rsidR="00407B0C" w:rsidRDefault="00407B0C" w:rsidP="00216B28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:rsidR="00407B0C" w:rsidRDefault="00407B0C" w:rsidP="004A7971">
            <w:pPr>
              <w:pStyle w:val="TableParagraph"/>
              <w:numPr>
                <w:ilvl w:val="0"/>
                <w:numId w:val="5"/>
              </w:numPr>
              <w:spacing w:line="232" w:lineRule="exact"/>
            </w:pPr>
            <w:r>
              <w:t>Понятие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принципы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  <w:r>
              <w:rPr>
                <w:spacing w:val="-1"/>
              </w:rPr>
              <w:t xml:space="preserve"> </w:t>
            </w:r>
            <w:r>
              <w:t>документооборота.</w:t>
            </w:r>
          </w:p>
        </w:tc>
        <w:tc>
          <w:tcPr>
            <w:tcW w:w="1067" w:type="dxa"/>
            <w:vMerge w:val="restart"/>
            <w:tcBorders>
              <w:right w:val="single" w:sz="4" w:space="0" w:color="auto"/>
            </w:tcBorders>
          </w:tcPr>
          <w:p w:rsidR="00407B0C" w:rsidRDefault="00407B0C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407B0C" w:rsidRPr="005F54FE" w:rsidRDefault="00407B0C" w:rsidP="005F54F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F54F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050" w:type="dxa"/>
            <w:gridSpan w:val="2"/>
            <w:tcBorders>
              <w:left w:val="single" w:sz="4" w:space="0" w:color="auto"/>
            </w:tcBorders>
          </w:tcPr>
          <w:p w:rsidR="00407B0C" w:rsidRPr="00333C1C" w:rsidRDefault="00333C1C" w:rsidP="00333C1C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ОК 01, ОК 02, ОК 05, ОК 09, </w:t>
            </w:r>
          </w:p>
        </w:tc>
      </w:tr>
      <w:tr w:rsidR="00407B0C" w:rsidRPr="00E93548" w:rsidTr="00216B28">
        <w:trPr>
          <w:trHeight w:val="251"/>
        </w:trPr>
        <w:tc>
          <w:tcPr>
            <w:tcW w:w="3119" w:type="dxa"/>
            <w:vMerge/>
          </w:tcPr>
          <w:p w:rsidR="00407B0C" w:rsidRPr="008A3020" w:rsidRDefault="00407B0C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</w:tcPr>
          <w:p w:rsidR="00407B0C" w:rsidRDefault="00407B0C" w:rsidP="004A7971">
            <w:pPr>
              <w:pStyle w:val="TableParagraph"/>
              <w:numPr>
                <w:ilvl w:val="0"/>
                <w:numId w:val="5"/>
              </w:numPr>
              <w:spacing w:line="234" w:lineRule="exact"/>
            </w:pPr>
            <w:r>
              <w:t>Порядок</w:t>
            </w:r>
            <w:r>
              <w:rPr>
                <w:spacing w:val="-2"/>
              </w:rPr>
              <w:t xml:space="preserve"> </w:t>
            </w:r>
            <w:r>
              <w:t>ведения</w:t>
            </w:r>
            <w:r>
              <w:rPr>
                <w:spacing w:val="-4"/>
              </w:rPr>
              <w:t xml:space="preserve"> </w:t>
            </w:r>
            <w:r>
              <w:t>документации.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</w:tcBorders>
          </w:tcPr>
          <w:p w:rsidR="00407B0C" w:rsidRPr="005F54FE" w:rsidRDefault="00333C1C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03, ОК 04, ОК 05, ОК 06</w:t>
            </w:r>
          </w:p>
        </w:tc>
      </w:tr>
      <w:tr w:rsidR="00407B0C" w:rsidRPr="00E93548" w:rsidTr="00216B28">
        <w:trPr>
          <w:trHeight w:val="249"/>
        </w:trPr>
        <w:tc>
          <w:tcPr>
            <w:tcW w:w="3119" w:type="dxa"/>
            <w:vMerge/>
          </w:tcPr>
          <w:p w:rsidR="00407B0C" w:rsidRPr="00333C1C" w:rsidRDefault="00407B0C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</w:tcPr>
          <w:p w:rsidR="00407B0C" w:rsidRDefault="00407B0C" w:rsidP="004A7971">
            <w:pPr>
              <w:pStyle w:val="TableParagraph"/>
              <w:numPr>
                <w:ilvl w:val="0"/>
                <w:numId w:val="5"/>
              </w:numPr>
              <w:spacing w:line="232" w:lineRule="exact"/>
            </w:pPr>
            <w:r>
              <w:t>Документы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трудовым</w:t>
            </w:r>
            <w:r>
              <w:rPr>
                <w:spacing w:val="-4"/>
              </w:rPr>
              <w:t xml:space="preserve"> </w:t>
            </w:r>
            <w:r>
              <w:t>отношениям.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</w:tcBorders>
          </w:tcPr>
          <w:p w:rsidR="00407B0C" w:rsidRPr="005F54FE" w:rsidRDefault="00333C1C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03, ОК 04, ОК 05, ОК 06</w:t>
            </w:r>
          </w:p>
        </w:tc>
      </w:tr>
      <w:tr w:rsidR="00407B0C" w:rsidRPr="004A7971" w:rsidTr="00216B28">
        <w:trPr>
          <w:trHeight w:val="252"/>
        </w:trPr>
        <w:tc>
          <w:tcPr>
            <w:tcW w:w="3119" w:type="dxa"/>
            <w:vMerge/>
          </w:tcPr>
          <w:p w:rsidR="00407B0C" w:rsidRPr="00333C1C" w:rsidRDefault="00407B0C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</w:tcPr>
          <w:p w:rsidR="00407B0C" w:rsidRDefault="00407B0C" w:rsidP="004A7971">
            <w:pPr>
              <w:pStyle w:val="TableParagraph"/>
              <w:numPr>
                <w:ilvl w:val="0"/>
                <w:numId w:val="5"/>
              </w:numPr>
              <w:spacing w:line="234" w:lineRule="exact"/>
            </w:pPr>
            <w:r>
              <w:t>Деловая</w:t>
            </w:r>
            <w:r>
              <w:rPr>
                <w:spacing w:val="-2"/>
              </w:rPr>
              <w:t xml:space="preserve"> </w:t>
            </w:r>
            <w:r>
              <w:t>речь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ее</w:t>
            </w:r>
            <w:r>
              <w:rPr>
                <w:spacing w:val="-3"/>
              </w:rPr>
              <w:t xml:space="preserve"> </w:t>
            </w:r>
            <w:r>
              <w:t>грамматические</w:t>
            </w:r>
            <w:r>
              <w:rPr>
                <w:spacing w:val="-1"/>
              </w:rPr>
              <w:t xml:space="preserve"> </w:t>
            </w:r>
            <w:r>
              <w:t>особенности.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</w:tcBorders>
          </w:tcPr>
          <w:p w:rsidR="00407B0C" w:rsidRPr="005F54FE" w:rsidRDefault="00333C1C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05, ОК 09</w:t>
            </w:r>
          </w:p>
        </w:tc>
      </w:tr>
      <w:tr w:rsidR="00407B0C" w:rsidRPr="002B012E" w:rsidTr="000536B2">
        <w:trPr>
          <w:trHeight w:val="251"/>
        </w:trPr>
        <w:tc>
          <w:tcPr>
            <w:tcW w:w="3119" w:type="dxa"/>
            <w:vMerge/>
          </w:tcPr>
          <w:p w:rsidR="00407B0C" w:rsidRDefault="00407B0C" w:rsidP="00216B28">
            <w:pPr>
              <w:pStyle w:val="TableParagraph"/>
            </w:pP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:rsidR="00407B0C" w:rsidRDefault="002B012E" w:rsidP="002B012E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 xml:space="preserve">Тематика практических занятий </w:t>
            </w:r>
          </w:p>
        </w:tc>
        <w:tc>
          <w:tcPr>
            <w:tcW w:w="1092" w:type="dxa"/>
            <w:gridSpan w:val="2"/>
            <w:tcBorders>
              <w:left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spacing w:line="232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25" w:type="dxa"/>
          </w:tcPr>
          <w:p w:rsidR="00407B0C" w:rsidRDefault="00407B0C" w:rsidP="000536B2">
            <w:pPr>
              <w:pStyle w:val="TableParagraph"/>
              <w:spacing w:line="232" w:lineRule="exact"/>
              <w:ind w:left="153" w:right="143"/>
            </w:pPr>
          </w:p>
        </w:tc>
      </w:tr>
      <w:tr w:rsidR="00407B0C" w:rsidRPr="00E93548" w:rsidTr="00216B28">
        <w:trPr>
          <w:trHeight w:val="508"/>
        </w:trPr>
        <w:tc>
          <w:tcPr>
            <w:tcW w:w="3119" w:type="dxa"/>
            <w:vMerge/>
          </w:tcPr>
          <w:p w:rsidR="00407B0C" w:rsidRPr="00333C1C" w:rsidRDefault="00407B0C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  <w:tcBorders>
              <w:bottom w:val="single" w:sz="4" w:space="0" w:color="auto"/>
              <w:right w:val="single" w:sz="4" w:space="0" w:color="auto"/>
            </w:tcBorders>
          </w:tcPr>
          <w:p w:rsidR="00407B0C" w:rsidRDefault="00407B0C" w:rsidP="00040B6A">
            <w:pPr>
              <w:pStyle w:val="TableParagraph"/>
              <w:numPr>
                <w:ilvl w:val="0"/>
                <w:numId w:val="12"/>
              </w:numPr>
              <w:spacing w:line="247" w:lineRule="exact"/>
            </w:pPr>
            <w:r w:rsidRPr="00333C1C">
              <w:rPr>
                <w:b/>
              </w:rPr>
              <w:t>Практическая работа</w:t>
            </w:r>
            <w:r>
              <w:t xml:space="preserve"> – «Составление</w:t>
            </w:r>
            <w:r>
              <w:rPr>
                <w:spacing w:val="-1"/>
              </w:rPr>
              <w:t xml:space="preserve"> </w:t>
            </w:r>
            <w:r>
              <w:t>деловых</w:t>
            </w:r>
            <w:r>
              <w:rPr>
                <w:spacing w:val="-4"/>
              </w:rPr>
              <w:t xml:space="preserve"> </w:t>
            </w:r>
            <w:r>
              <w:t>писем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сфере</w:t>
            </w:r>
            <w:r>
              <w:rPr>
                <w:spacing w:val="-1"/>
              </w:rPr>
              <w:t xml:space="preserve"> </w:t>
            </w:r>
            <w:r>
              <w:t>туризма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гостеприимства»</w:t>
            </w:r>
          </w:p>
        </w:tc>
        <w:tc>
          <w:tcPr>
            <w:tcW w:w="10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spacing w:before="1" w:line="238" w:lineRule="exact"/>
              <w:jc w:val="center"/>
              <w:rPr>
                <w:b/>
                <w:sz w:val="24"/>
                <w:szCs w:val="24"/>
              </w:rPr>
            </w:pPr>
            <w:r w:rsidRPr="005F54FE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3025" w:type="dxa"/>
            <w:tcBorders>
              <w:bottom w:val="single" w:sz="4" w:space="0" w:color="auto"/>
            </w:tcBorders>
          </w:tcPr>
          <w:p w:rsidR="00407B0C" w:rsidRDefault="00333C1C" w:rsidP="00333C1C">
            <w:pPr>
              <w:pStyle w:val="TableParagraph"/>
              <w:jc w:val="center"/>
            </w:pPr>
            <w:r>
              <w:rPr>
                <w:sz w:val="24"/>
                <w:szCs w:val="24"/>
                <w:lang w:eastAsia="ru-RU"/>
              </w:rPr>
              <w:t>ОК 01, ОК 02, ОК 03, ОК 04, ОК 05</w:t>
            </w:r>
          </w:p>
        </w:tc>
      </w:tr>
      <w:tr w:rsidR="00407B0C" w:rsidRPr="00E93548" w:rsidTr="00407B0C">
        <w:trPr>
          <w:trHeight w:val="208"/>
        </w:trPr>
        <w:tc>
          <w:tcPr>
            <w:tcW w:w="3119" w:type="dxa"/>
            <w:vMerge/>
          </w:tcPr>
          <w:p w:rsidR="00407B0C" w:rsidRPr="00333C1C" w:rsidRDefault="00407B0C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0C" w:rsidRDefault="00407B0C" w:rsidP="00040B6A">
            <w:pPr>
              <w:pStyle w:val="TableParagraph"/>
              <w:numPr>
                <w:ilvl w:val="0"/>
                <w:numId w:val="12"/>
              </w:numPr>
              <w:spacing w:before="1" w:line="238" w:lineRule="exact"/>
            </w:pPr>
            <w:r w:rsidRPr="00333C1C">
              <w:rPr>
                <w:b/>
              </w:rPr>
              <w:t>Практическая работа</w:t>
            </w:r>
            <w:r>
              <w:t xml:space="preserve"> – «Составление</w:t>
            </w:r>
            <w:r>
              <w:rPr>
                <w:spacing w:val="-3"/>
              </w:rPr>
              <w:t xml:space="preserve"> </w:t>
            </w:r>
            <w:r>
              <w:t>приказов,</w:t>
            </w:r>
            <w:r>
              <w:rPr>
                <w:spacing w:val="-2"/>
              </w:rPr>
              <w:t xml:space="preserve"> </w:t>
            </w:r>
            <w:r>
              <w:t>личных</w:t>
            </w:r>
            <w:r>
              <w:rPr>
                <w:spacing w:val="-2"/>
              </w:rPr>
              <w:t xml:space="preserve"> </w:t>
            </w:r>
            <w:r>
              <w:t>дел,</w:t>
            </w:r>
            <w:r>
              <w:rPr>
                <w:spacing w:val="-5"/>
              </w:rPr>
              <w:t xml:space="preserve"> </w:t>
            </w:r>
            <w:r>
              <w:t>списка</w:t>
            </w:r>
            <w:r>
              <w:rPr>
                <w:spacing w:val="-2"/>
              </w:rPr>
              <w:t xml:space="preserve"> </w:t>
            </w:r>
            <w:r>
              <w:t>работников»</w:t>
            </w: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spacing w:before="1" w:line="238" w:lineRule="exact"/>
              <w:jc w:val="center"/>
              <w:rPr>
                <w:b/>
                <w:sz w:val="24"/>
                <w:szCs w:val="24"/>
              </w:rPr>
            </w:pPr>
            <w:r w:rsidRPr="005F54FE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3025" w:type="dxa"/>
            <w:tcBorders>
              <w:top w:val="single" w:sz="4" w:space="0" w:color="auto"/>
              <w:bottom w:val="single" w:sz="4" w:space="0" w:color="auto"/>
            </w:tcBorders>
          </w:tcPr>
          <w:p w:rsidR="00407B0C" w:rsidRDefault="00333C1C" w:rsidP="00333C1C">
            <w:pPr>
              <w:pStyle w:val="TableParagraph"/>
              <w:jc w:val="center"/>
            </w:pPr>
            <w:r>
              <w:rPr>
                <w:sz w:val="24"/>
                <w:szCs w:val="24"/>
                <w:lang w:eastAsia="ru-RU"/>
              </w:rPr>
              <w:t>ОК 01, ОК 02, ОК 03, ОК 05, ОК 06, ПК 1</w:t>
            </w:r>
            <w:r w:rsidRPr="00EB2B56">
              <w:rPr>
                <w:sz w:val="24"/>
                <w:szCs w:val="24"/>
                <w:lang w:eastAsia="ru-RU"/>
              </w:rPr>
              <w:t>.2</w:t>
            </w:r>
          </w:p>
        </w:tc>
      </w:tr>
      <w:tr w:rsidR="00407B0C" w:rsidRPr="00810A26" w:rsidTr="00216B28">
        <w:trPr>
          <w:trHeight w:val="208"/>
        </w:trPr>
        <w:tc>
          <w:tcPr>
            <w:tcW w:w="11623" w:type="dxa"/>
            <w:gridSpan w:val="2"/>
            <w:tcBorders>
              <w:right w:val="single" w:sz="4" w:space="0" w:color="auto"/>
            </w:tcBorders>
          </w:tcPr>
          <w:p w:rsidR="00407B0C" w:rsidRPr="00407B0C" w:rsidRDefault="00407B0C" w:rsidP="00407B0C">
            <w:pPr>
              <w:pStyle w:val="TableParagraph"/>
              <w:spacing w:before="1" w:line="238" w:lineRule="exact"/>
              <w:rPr>
                <w:b/>
              </w:rPr>
            </w:pPr>
            <w:r w:rsidRPr="00407B0C">
              <w:rPr>
                <w:b/>
              </w:rPr>
              <w:t>Всего:</w:t>
            </w:r>
          </w:p>
        </w:tc>
        <w:tc>
          <w:tcPr>
            <w:tcW w:w="4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7B0C" w:rsidRPr="00407B0C" w:rsidRDefault="00407B0C" w:rsidP="00407B0C">
            <w:pPr>
              <w:pStyle w:val="TableParagraph"/>
              <w:jc w:val="center"/>
              <w:rPr>
                <w:sz w:val="24"/>
                <w:szCs w:val="24"/>
              </w:rPr>
            </w:pPr>
            <w:r w:rsidRPr="00407B0C">
              <w:rPr>
                <w:sz w:val="24"/>
                <w:szCs w:val="24"/>
              </w:rPr>
              <w:t>84</w:t>
            </w:r>
          </w:p>
        </w:tc>
      </w:tr>
      <w:tr w:rsidR="00407B0C" w:rsidRPr="00810A26" w:rsidTr="00216B28">
        <w:trPr>
          <w:trHeight w:val="208"/>
        </w:trPr>
        <w:tc>
          <w:tcPr>
            <w:tcW w:w="11623" w:type="dxa"/>
            <w:gridSpan w:val="2"/>
            <w:tcBorders>
              <w:right w:val="single" w:sz="4" w:space="0" w:color="auto"/>
            </w:tcBorders>
          </w:tcPr>
          <w:p w:rsidR="00407B0C" w:rsidRPr="00407B0C" w:rsidRDefault="00407B0C" w:rsidP="00407B0C">
            <w:pPr>
              <w:pStyle w:val="TableParagraph"/>
              <w:spacing w:before="1" w:line="238" w:lineRule="exact"/>
              <w:rPr>
                <w:b/>
              </w:rPr>
            </w:pPr>
            <w:r w:rsidRPr="00407B0C">
              <w:rPr>
                <w:b/>
              </w:rPr>
              <w:t xml:space="preserve">Промежуточная </w:t>
            </w:r>
            <w:proofErr w:type="spellStart"/>
            <w:r w:rsidRPr="00407B0C">
              <w:rPr>
                <w:b/>
              </w:rPr>
              <w:t>конкультация</w:t>
            </w:r>
            <w:proofErr w:type="spellEnd"/>
            <w:r w:rsidRPr="00407B0C">
              <w:rPr>
                <w:b/>
              </w:rPr>
              <w:t>:</w:t>
            </w:r>
          </w:p>
        </w:tc>
        <w:tc>
          <w:tcPr>
            <w:tcW w:w="4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7B0C" w:rsidRPr="00407B0C" w:rsidRDefault="00407B0C" w:rsidP="00407B0C">
            <w:pPr>
              <w:pStyle w:val="TableParagraph"/>
              <w:jc w:val="center"/>
              <w:rPr>
                <w:sz w:val="24"/>
                <w:szCs w:val="24"/>
              </w:rPr>
            </w:pPr>
            <w:r w:rsidRPr="00407B0C">
              <w:rPr>
                <w:sz w:val="24"/>
                <w:szCs w:val="24"/>
              </w:rPr>
              <w:t>Зачёт с оценкой/8</w:t>
            </w:r>
          </w:p>
        </w:tc>
      </w:tr>
      <w:tr w:rsidR="00407B0C" w:rsidRPr="00810A26" w:rsidTr="00216B28">
        <w:trPr>
          <w:trHeight w:val="208"/>
        </w:trPr>
        <w:tc>
          <w:tcPr>
            <w:tcW w:w="11623" w:type="dxa"/>
            <w:gridSpan w:val="2"/>
            <w:tcBorders>
              <w:right w:val="single" w:sz="4" w:space="0" w:color="auto"/>
            </w:tcBorders>
          </w:tcPr>
          <w:p w:rsidR="00407B0C" w:rsidRPr="00407B0C" w:rsidRDefault="00407B0C" w:rsidP="00407B0C">
            <w:pPr>
              <w:pStyle w:val="TableParagraph"/>
              <w:spacing w:before="1" w:line="238" w:lineRule="exact"/>
              <w:rPr>
                <w:b/>
              </w:rPr>
            </w:pPr>
            <w:r w:rsidRPr="00407B0C">
              <w:rPr>
                <w:b/>
              </w:rPr>
              <w:t>Итого:</w:t>
            </w:r>
          </w:p>
        </w:tc>
        <w:tc>
          <w:tcPr>
            <w:tcW w:w="4117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407B0C" w:rsidRPr="00407B0C" w:rsidRDefault="00407B0C" w:rsidP="00407B0C">
            <w:pPr>
              <w:pStyle w:val="TableParagraph"/>
              <w:jc w:val="center"/>
              <w:rPr>
                <w:sz w:val="24"/>
                <w:szCs w:val="24"/>
              </w:rPr>
            </w:pPr>
            <w:r w:rsidRPr="00407B0C">
              <w:rPr>
                <w:sz w:val="24"/>
                <w:szCs w:val="24"/>
              </w:rPr>
              <w:t>84</w:t>
            </w:r>
          </w:p>
        </w:tc>
      </w:tr>
    </w:tbl>
    <w:p w:rsidR="008A3020" w:rsidRPr="008A3020" w:rsidRDefault="008A3020" w:rsidP="008A3020">
      <w:pPr>
        <w:rPr>
          <w:sz w:val="18"/>
          <w:lang w:val="ru-RU"/>
        </w:rPr>
        <w:sectPr w:rsidR="008A3020" w:rsidRPr="008A3020" w:rsidSect="005F54FE">
          <w:pgSz w:w="16840" w:h="11907" w:orient="landscape" w:code="9"/>
          <w:pgMar w:top="839" w:right="601" w:bottom="998" w:left="760" w:header="0" w:footer="822" w:gutter="0"/>
          <w:cols w:space="720"/>
          <w:docGrid w:linePitch="272"/>
        </w:sectPr>
      </w:pPr>
    </w:p>
    <w:p w:rsidR="006E5D45" w:rsidRPr="00EB2B56" w:rsidRDefault="006E5D45" w:rsidP="006E5D45">
      <w:pPr>
        <w:tabs>
          <w:tab w:val="left" w:pos="993"/>
        </w:tabs>
        <w:ind w:firstLine="709"/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3. УСЛОВИЯ РЕАЛИЗАЦИИ ПРОГРАММЫ</w:t>
      </w:r>
    </w:p>
    <w:p w:rsidR="006E5D45" w:rsidRPr="00EB2B56" w:rsidRDefault="006E5D45" w:rsidP="006E5D45">
      <w:pPr>
        <w:tabs>
          <w:tab w:val="left" w:pos="993"/>
        </w:tabs>
        <w:ind w:firstLine="709"/>
        <w:jc w:val="both"/>
        <w:rPr>
          <w:b/>
          <w:bCs/>
          <w:sz w:val="24"/>
          <w:szCs w:val="24"/>
          <w:lang w:val="ru-RU" w:eastAsia="ru-RU"/>
        </w:rPr>
      </w:pPr>
    </w:p>
    <w:p w:rsidR="006E5D45" w:rsidRPr="00EB2B56" w:rsidRDefault="006E5D45" w:rsidP="006E5D45">
      <w:pPr>
        <w:tabs>
          <w:tab w:val="left" w:pos="993"/>
        </w:tabs>
        <w:ind w:firstLine="709"/>
        <w:jc w:val="both"/>
        <w:rPr>
          <w:b/>
          <w:bCs/>
          <w:sz w:val="24"/>
          <w:szCs w:val="24"/>
          <w:lang w:val="ru-RU" w:eastAsia="ru-RU"/>
        </w:rPr>
      </w:pPr>
      <w:r w:rsidRPr="00EB2B56">
        <w:rPr>
          <w:b/>
          <w:bCs/>
          <w:sz w:val="24"/>
          <w:szCs w:val="24"/>
          <w:lang w:val="ru-RU" w:eastAsia="ru-RU"/>
        </w:rPr>
        <w:t xml:space="preserve">3.1. </w:t>
      </w:r>
      <w:r w:rsidRPr="00953965">
        <w:rPr>
          <w:b/>
          <w:bCs/>
          <w:sz w:val="24"/>
          <w:szCs w:val="24"/>
          <w:lang w:val="ru-RU" w:eastAsia="ru-RU"/>
        </w:rPr>
        <w:t>Материально-техническое</w:t>
      </w:r>
      <w:r w:rsidRPr="00EB2B56">
        <w:rPr>
          <w:b/>
          <w:bCs/>
          <w:sz w:val="24"/>
          <w:szCs w:val="24"/>
          <w:lang w:val="ru-RU" w:eastAsia="ru-RU"/>
        </w:rPr>
        <w:t xml:space="preserve"> обеспечение</w:t>
      </w:r>
    </w:p>
    <w:p w:rsidR="006E5D45" w:rsidRPr="00EB2B56" w:rsidRDefault="006E5D45" w:rsidP="006E5D4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lang w:val="ru-RU" w:eastAsia="ru-RU"/>
        </w:rPr>
      </w:pPr>
      <w:r w:rsidRPr="00953965">
        <w:rPr>
          <w:bCs/>
          <w:sz w:val="24"/>
          <w:szCs w:val="22"/>
          <w:lang w:val="ru-RU" w:eastAsia="ru-RU"/>
        </w:rPr>
        <w:t xml:space="preserve">Университет располагает материально-технической базой, обеспечивающей проведение всех видов практических занятий </w:t>
      </w:r>
      <w:r>
        <w:rPr>
          <w:bCs/>
          <w:sz w:val="24"/>
          <w:szCs w:val="22"/>
          <w:lang w:val="ru-RU" w:eastAsia="ru-RU"/>
        </w:rPr>
        <w:t>по учебной дисциплине,</w:t>
      </w:r>
      <w:r w:rsidRPr="00953965">
        <w:rPr>
          <w:bCs/>
          <w:sz w:val="24"/>
          <w:szCs w:val="22"/>
          <w:lang w:val="ru-RU" w:eastAsia="ru-RU"/>
        </w:rPr>
        <w:t xml:space="preserve"> предусмотренных учебным планом. Материально-техническая база соответствует  действующим санитарным и противопожарным нормам</w:t>
      </w:r>
      <w:r>
        <w:rPr>
          <w:bCs/>
          <w:sz w:val="24"/>
          <w:szCs w:val="22"/>
          <w:lang w:val="ru-RU" w:eastAsia="ru-RU"/>
        </w:rPr>
        <w:t>.</w:t>
      </w:r>
    </w:p>
    <w:p w:rsidR="006E5D45" w:rsidRPr="00EB2B56" w:rsidRDefault="006E5D45" w:rsidP="006E5D45">
      <w:pPr>
        <w:tabs>
          <w:tab w:val="left" w:pos="993"/>
        </w:tabs>
        <w:ind w:firstLine="709"/>
        <w:jc w:val="both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3.2. Информационное обеспечение обучения</w:t>
      </w:r>
    </w:p>
    <w:p w:rsidR="006E5D45" w:rsidRPr="00EB2B56" w:rsidRDefault="006E5D45" w:rsidP="006E5D45">
      <w:pPr>
        <w:tabs>
          <w:tab w:val="left" w:pos="993"/>
        </w:tabs>
        <w:ind w:firstLine="709"/>
        <w:jc w:val="both"/>
        <w:rPr>
          <w:sz w:val="24"/>
          <w:szCs w:val="22"/>
          <w:lang w:val="ru-RU" w:eastAsia="ru-RU"/>
        </w:rPr>
      </w:pPr>
      <w:r w:rsidRPr="00EB2B56">
        <w:rPr>
          <w:bCs/>
          <w:sz w:val="24"/>
          <w:szCs w:val="22"/>
          <w:lang w:val="ru-RU" w:eastAsia="ru-RU"/>
        </w:rPr>
        <w:t xml:space="preserve">Для реализации программы библиотечный фонд образовательной организации </w:t>
      </w:r>
      <w:r>
        <w:rPr>
          <w:bCs/>
          <w:sz w:val="24"/>
          <w:szCs w:val="22"/>
          <w:lang w:val="ru-RU" w:eastAsia="ru-RU"/>
        </w:rPr>
        <w:t>имеет</w:t>
      </w:r>
      <w:r w:rsidRPr="00EB2B56">
        <w:rPr>
          <w:bCs/>
          <w:sz w:val="24"/>
          <w:szCs w:val="22"/>
          <w:lang w:val="ru-RU" w:eastAsia="ru-RU"/>
        </w:rPr>
        <w:t xml:space="preserve"> п</w:t>
      </w:r>
      <w:r w:rsidRPr="00EB2B56">
        <w:rPr>
          <w:sz w:val="24"/>
          <w:szCs w:val="24"/>
          <w:lang w:val="ru-RU" w:eastAsia="ru-RU"/>
        </w:rPr>
        <w:t>ечатные и/или электронные образовательные и информационные ресурсы, рекомендуемы</w:t>
      </w:r>
      <w:r>
        <w:rPr>
          <w:sz w:val="24"/>
          <w:szCs w:val="24"/>
          <w:lang w:val="ru-RU" w:eastAsia="ru-RU"/>
        </w:rPr>
        <w:t>е</w:t>
      </w:r>
      <w:r w:rsidRPr="00EB2B56">
        <w:rPr>
          <w:sz w:val="24"/>
          <w:szCs w:val="24"/>
          <w:lang w:val="ru-RU" w:eastAsia="ru-RU"/>
        </w:rPr>
        <w:t xml:space="preserve"> для использова</w:t>
      </w:r>
      <w:r>
        <w:rPr>
          <w:sz w:val="24"/>
          <w:szCs w:val="24"/>
          <w:lang w:val="ru-RU" w:eastAsia="ru-RU"/>
        </w:rPr>
        <w:t>ния в образовательном процессе.</w:t>
      </w:r>
    </w:p>
    <w:p w:rsidR="006E5D45" w:rsidRPr="00EB2B56" w:rsidRDefault="006E5D45" w:rsidP="006E5D45">
      <w:pPr>
        <w:tabs>
          <w:tab w:val="left" w:pos="993"/>
        </w:tabs>
        <w:ind w:firstLine="709"/>
        <w:contextualSpacing/>
        <w:jc w:val="both"/>
        <w:rPr>
          <w:sz w:val="24"/>
          <w:szCs w:val="22"/>
          <w:lang w:val="ru-RU" w:eastAsia="ru-RU"/>
        </w:rPr>
      </w:pPr>
    </w:p>
    <w:p w:rsidR="006E5D45" w:rsidRDefault="006E5D45" w:rsidP="006E5D45">
      <w:pPr>
        <w:tabs>
          <w:tab w:val="left" w:pos="993"/>
        </w:tabs>
        <w:ind w:firstLine="709"/>
        <w:jc w:val="center"/>
        <w:rPr>
          <w:b/>
          <w:bCs/>
          <w:sz w:val="24"/>
          <w:szCs w:val="24"/>
          <w:lang w:val="ru-RU" w:eastAsia="ru-RU"/>
        </w:rPr>
      </w:pPr>
      <w:r w:rsidRPr="00F7192B">
        <w:rPr>
          <w:b/>
          <w:bCs/>
          <w:sz w:val="24"/>
          <w:szCs w:val="24"/>
          <w:lang w:val="ru-RU" w:eastAsia="ru-RU"/>
        </w:rPr>
        <w:t>3.2.1 Печатные издания</w:t>
      </w:r>
    </w:p>
    <w:p w:rsidR="006E5D45" w:rsidRPr="006E5D45" w:rsidRDefault="006E5D45" w:rsidP="006E5D45">
      <w:pPr>
        <w:pStyle w:val="a7"/>
        <w:numPr>
          <w:ilvl w:val="0"/>
          <w:numId w:val="7"/>
        </w:numPr>
        <w:tabs>
          <w:tab w:val="left" w:pos="1241"/>
        </w:tabs>
        <w:spacing w:before="32" w:line="276" w:lineRule="auto"/>
        <w:ind w:right="123" w:firstLine="707"/>
        <w:rPr>
          <w:sz w:val="24"/>
          <w:szCs w:val="24"/>
        </w:rPr>
      </w:pPr>
      <w:r w:rsidRPr="006E5D45">
        <w:rPr>
          <w:sz w:val="24"/>
          <w:szCs w:val="24"/>
        </w:rPr>
        <w:t>Шувалова,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Н.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Н.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Основы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делопроизводства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: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учебник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практикум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для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среднего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профессионального образования / Н. Н. Шувалова, А. Ю. Иванова ; под общей редакцией Н. Н.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Шуваловой.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—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2-е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изд.,</w:t>
      </w:r>
      <w:r w:rsidRPr="006E5D45">
        <w:rPr>
          <w:spacing w:val="1"/>
          <w:sz w:val="24"/>
          <w:szCs w:val="24"/>
        </w:rPr>
        <w:t xml:space="preserve"> </w:t>
      </w:r>
      <w:proofErr w:type="spellStart"/>
      <w:r w:rsidRPr="006E5D45">
        <w:rPr>
          <w:sz w:val="24"/>
          <w:szCs w:val="24"/>
        </w:rPr>
        <w:t>перераб</w:t>
      </w:r>
      <w:proofErr w:type="spellEnd"/>
      <w:r w:rsidRPr="006E5D45">
        <w:rPr>
          <w:sz w:val="24"/>
          <w:szCs w:val="24"/>
        </w:rPr>
        <w:t>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доп.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—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Москва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: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Издательство</w:t>
      </w:r>
      <w:r w:rsidRPr="006E5D45">
        <w:rPr>
          <w:spacing w:val="1"/>
          <w:sz w:val="24"/>
          <w:szCs w:val="24"/>
        </w:rPr>
        <w:t xml:space="preserve"> </w:t>
      </w:r>
      <w:proofErr w:type="spellStart"/>
      <w:r w:rsidRPr="006E5D45">
        <w:rPr>
          <w:sz w:val="24"/>
          <w:szCs w:val="24"/>
        </w:rPr>
        <w:t>Юрайт</w:t>
      </w:r>
      <w:proofErr w:type="spellEnd"/>
      <w:r w:rsidRPr="006E5D45">
        <w:rPr>
          <w:sz w:val="24"/>
          <w:szCs w:val="24"/>
        </w:rPr>
        <w:t>,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2021.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—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428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с.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—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 xml:space="preserve">(Профессиональное образование). — ISBN 978-5-534-11014-2. — Текст : электронный // ЭБС </w:t>
      </w:r>
      <w:proofErr w:type="spellStart"/>
      <w:r w:rsidRPr="006E5D45">
        <w:rPr>
          <w:sz w:val="24"/>
          <w:szCs w:val="24"/>
        </w:rPr>
        <w:t>Юрайт</w:t>
      </w:r>
      <w:proofErr w:type="spellEnd"/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[сайт].</w:t>
      </w:r>
      <w:r w:rsidRPr="006E5D45">
        <w:rPr>
          <w:spacing w:val="-1"/>
          <w:sz w:val="24"/>
          <w:szCs w:val="24"/>
        </w:rPr>
        <w:t xml:space="preserve"> </w:t>
      </w:r>
      <w:r w:rsidRPr="006E5D45">
        <w:rPr>
          <w:sz w:val="24"/>
          <w:szCs w:val="24"/>
        </w:rPr>
        <w:t>— URL: https://urait.ru/bcode/469548</w:t>
      </w:r>
    </w:p>
    <w:p w:rsidR="006E5D45" w:rsidRPr="006E5D45" w:rsidRDefault="006E5D45" w:rsidP="006E5D45">
      <w:pPr>
        <w:pStyle w:val="a7"/>
        <w:numPr>
          <w:ilvl w:val="0"/>
          <w:numId w:val="7"/>
        </w:numPr>
        <w:tabs>
          <w:tab w:val="left" w:pos="1203"/>
        </w:tabs>
        <w:spacing w:line="276" w:lineRule="auto"/>
        <w:ind w:right="124" w:firstLine="707"/>
        <w:rPr>
          <w:sz w:val="24"/>
          <w:szCs w:val="24"/>
        </w:rPr>
      </w:pPr>
      <w:proofErr w:type="spellStart"/>
      <w:r w:rsidRPr="006E5D45">
        <w:rPr>
          <w:sz w:val="24"/>
          <w:szCs w:val="24"/>
        </w:rPr>
        <w:t>Грозова</w:t>
      </w:r>
      <w:proofErr w:type="spellEnd"/>
      <w:r w:rsidRPr="006E5D45">
        <w:rPr>
          <w:sz w:val="24"/>
          <w:szCs w:val="24"/>
        </w:rPr>
        <w:t>,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О.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С.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Делопроизводство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: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учебное пособие для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среднего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профессионального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 xml:space="preserve">образования / О. С. </w:t>
      </w:r>
      <w:proofErr w:type="spellStart"/>
      <w:r w:rsidRPr="006E5D45">
        <w:rPr>
          <w:sz w:val="24"/>
          <w:szCs w:val="24"/>
        </w:rPr>
        <w:t>Грозова</w:t>
      </w:r>
      <w:proofErr w:type="spellEnd"/>
      <w:r w:rsidRPr="006E5D45">
        <w:rPr>
          <w:sz w:val="24"/>
          <w:szCs w:val="24"/>
        </w:rPr>
        <w:t xml:space="preserve">. — Москва : Издательство </w:t>
      </w:r>
      <w:proofErr w:type="spellStart"/>
      <w:r w:rsidRPr="006E5D45">
        <w:rPr>
          <w:sz w:val="24"/>
          <w:szCs w:val="24"/>
        </w:rPr>
        <w:t>Юрайт</w:t>
      </w:r>
      <w:proofErr w:type="spellEnd"/>
      <w:r w:rsidRPr="006E5D45">
        <w:rPr>
          <w:sz w:val="24"/>
          <w:szCs w:val="24"/>
        </w:rPr>
        <w:t>, 2021. — 126 с. — (Профессиональное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 xml:space="preserve">образование). — ISBN 978-5-534-08211-1. — Текст : электронный // ЭБС </w:t>
      </w:r>
      <w:proofErr w:type="spellStart"/>
      <w:r w:rsidRPr="006E5D45">
        <w:rPr>
          <w:sz w:val="24"/>
          <w:szCs w:val="24"/>
        </w:rPr>
        <w:t>Юрайт</w:t>
      </w:r>
      <w:proofErr w:type="spellEnd"/>
      <w:r w:rsidRPr="006E5D45">
        <w:rPr>
          <w:sz w:val="24"/>
          <w:szCs w:val="24"/>
        </w:rPr>
        <w:t xml:space="preserve"> [сайт]. — URL: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https://urait.ru/bcode/472842</w:t>
      </w:r>
    </w:p>
    <w:p w:rsidR="006E5D45" w:rsidRPr="006E5D45" w:rsidRDefault="006E5D45" w:rsidP="006E5D45">
      <w:pPr>
        <w:pStyle w:val="a7"/>
        <w:numPr>
          <w:ilvl w:val="0"/>
          <w:numId w:val="7"/>
        </w:numPr>
        <w:tabs>
          <w:tab w:val="left" w:pos="1256"/>
        </w:tabs>
        <w:spacing w:before="66" w:line="278" w:lineRule="auto"/>
        <w:ind w:right="125" w:firstLine="707"/>
        <w:rPr>
          <w:sz w:val="24"/>
          <w:szCs w:val="24"/>
        </w:rPr>
      </w:pPr>
      <w:r w:rsidRPr="006E5D45">
        <w:rPr>
          <w:sz w:val="24"/>
          <w:szCs w:val="24"/>
        </w:rPr>
        <w:t>Кузнецов,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Н.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Документационное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обеспечение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управления.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Документооборот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делопроизводство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: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учебник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практикум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для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среднего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профессионального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образования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/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Н.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Кузнецов.</w:t>
      </w:r>
      <w:r w:rsidRPr="006E5D45">
        <w:rPr>
          <w:spacing w:val="19"/>
          <w:sz w:val="24"/>
          <w:szCs w:val="24"/>
        </w:rPr>
        <w:t xml:space="preserve"> </w:t>
      </w:r>
      <w:r w:rsidRPr="006E5D45">
        <w:rPr>
          <w:sz w:val="24"/>
          <w:szCs w:val="24"/>
        </w:rPr>
        <w:t>—</w:t>
      </w:r>
      <w:r w:rsidRPr="006E5D45">
        <w:rPr>
          <w:spacing w:val="19"/>
          <w:sz w:val="24"/>
          <w:szCs w:val="24"/>
        </w:rPr>
        <w:t xml:space="preserve"> </w:t>
      </w:r>
      <w:r w:rsidRPr="006E5D45">
        <w:rPr>
          <w:sz w:val="24"/>
          <w:szCs w:val="24"/>
        </w:rPr>
        <w:t>3-е</w:t>
      </w:r>
      <w:r w:rsidRPr="006E5D45">
        <w:rPr>
          <w:spacing w:val="19"/>
          <w:sz w:val="24"/>
          <w:szCs w:val="24"/>
        </w:rPr>
        <w:t xml:space="preserve"> </w:t>
      </w:r>
      <w:r w:rsidRPr="006E5D45">
        <w:rPr>
          <w:sz w:val="24"/>
          <w:szCs w:val="24"/>
        </w:rPr>
        <w:t>изд.,</w:t>
      </w:r>
      <w:r w:rsidRPr="006E5D45">
        <w:rPr>
          <w:spacing w:val="22"/>
          <w:sz w:val="24"/>
          <w:szCs w:val="24"/>
        </w:rPr>
        <w:t xml:space="preserve"> </w:t>
      </w:r>
      <w:proofErr w:type="spellStart"/>
      <w:r w:rsidRPr="006E5D45">
        <w:rPr>
          <w:sz w:val="24"/>
          <w:szCs w:val="24"/>
        </w:rPr>
        <w:t>перераб</w:t>
      </w:r>
      <w:proofErr w:type="spellEnd"/>
      <w:r w:rsidRPr="006E5D45">
        <w:rPr>
          <w:sz w:val="24"/>
          <w:szCs w:val="24"/>
        </w:rPr>
        <w:t>.</w:t>
      </w:r>
      <w:r w:rsidRPr="006E5D45">
        <w:rPr>
          <w:spacing w:val="19"/>
          <w:sz w:val="24"/>
          <w:szCs w:val="24"/>
        </w:rPr>
        <w:t xml:space="preserve"> </w:t>
      </w:r>
      <w:r w:rsidRPr="006E5D45">
        <w:rPr>
          <w:sz w:val="24"/>
          <w:szCs w:val="24"/>
        </w:rPr>
        <w:t>и</w:t>
      </w:r>
      <w:r w:rsidRPr="006E5D45">
        <w:rPr>
          <w:spacing w:val="18"/>
          <w:sz w:val="24"/>
          <w:szCs w:val="24"/>
        </w:rPr>
        <w:t xml:space="preserve"> </w:t>
      </w:r>
      <w:r w:rsidRPr="006E5D45">
        <w:rPr>
          <w:sz w:val="24"/>
          <w:szCs w:val="24"/>
        </w:rPr>
        <w:t>доп.</w:t>
      </w:r>
      <w:r w:rsidRPr="006E5D45">
        <w:rPr>
          <w:spacing w:val="20"/>
          <w:sz w:val="24"/>
          <w:szCs w:val="24"/>
        </w:rPr>
        <w:t xml:space="preserve"> </w:t>
      </w:r>
      <w:r w:rsidRPr="006E5D45">
        <w:rPr>
          <w:sz w:val="24"/>
          <w:szCs w:val="24"/>
        </w:rPr>
        <w:t>—</w:t>
      </w:r>
      <w:r w:rsidRPr="006E5D45">
        <w:rPr>
          <w:spacing w:val="17"/>
          <w:sz w:val="24"/>
          <w:szCs w:val="24"/>
        </w:rPr>
        <w:t xml:space="preserve"> </w:t>
      </w:r>
      <w:r w:rsidRPr="006E5D45">
        <w:rPr>
          <w:sz w:val="24"/>
          <w:szCs w:val="24"/>
        </w:rPr>
        <w:t>Москва</w:t>
      </w:r>
      <w:r w:rsidRPr="006E5D45">
        <w:rPr>
          <w:spacing w:val="19"/>
          <w:sz w:val="24"/>
          <w:szCs w:val="24"/>
        </w:rPr>
        <w:t xml:space="preserve"> </w:t>
      </w:r>
      <w:r w:rsidRPr="006E5D45">
        <w:rPr>
          <w:sz w:val="24"/>
          <w:szCs w:val="24"/>
        </w:rPr>
        <w:t>:</w:t>
      </w:r>
      <w:r w:rsidRPr="006E5D45">
        <w:rPr>
          <w:spacing w:val="20"/>
          <w:sz w:val="24"/>
          <w:szCs w:val="24"/>
        </w:rPr>
        <w:t xml:space="preserve"> </w:t>
      </w:r>
      <w:r w:rsidRPr="006E5D45">
        <w:rPr>
          <w:sz w:val="24"/>
          <w:szCs w:val="24"/>
        </w:rPr>
        <w:t>Издательство</w:t>
      </w:r>
      <w:r w:rsidRPr="006E5D45">
        <w:rPr>
          <w:spacing w:val="16"/>
          <w:sz w:val="24"/>
          <w:szCs w:val="24"/>
        </w:rPr>
        <w:t xml:space="preserve"> </w:t>
      </w:r>
      <w:proofErr w:type="spellStart"/>
      <w:r w:rsidRPr="006E5D45">
        <w:rPr>
          <w:sz w:val="24"/>
          <w:szCs w:val="24"/>
        </w:rPr>
        <w:t>Юрайт</w:t>
      </w:r>
      <w:proofErr w:type="spellEnd"/>
      <w:r w:rsidRPr="006E5D45">
        <w:rPr>
          <w:sz w:val="24"/>
          <w:szCs w:val="24"/>
        </w:rPr>
        <w:t>,</w:t>
      </w:r>
      <w:r w:rsidRPr="006E5D45">
        <w:rPr>
          <w:spacing w:val="18"/>
          <w:sz w:val="24"/>
          <w:szCs w:val="24"/>
        </w:rPr>
        <w:t xml:space="preserve"> </w:t>
      </w:r>
      <w:r w:rsidRPr="006E5D45">
        <w:rPr>
          <w:sz w:val="24"/>
          <w:szCs w:val="24"/>
        </w:rPr>
        <w:t>2021.</w:t>
      </w:r>
      <w:r w:rsidRPr="006E5D45">
        <w:rPr>
          <w:spacing w:val="22"/>
          <w:sz w:val="24"/>
          <w:szCs w:val="24"/>
        </w:rPr>
        <w:t xml:space="preserve"> </w:t>
      </w:r>
      <w:r w:rsidRPr="006E5D45">
        <w:rPr>
          <w:sz w:val="24"/>
          <w:szCs w:val="24"/>
        </w:rPr>
        <w:t>—</w:t>
      </w:r>
      <w:r w:rsidRPr="006E5D45">
        <w:rPr>
          <w:spacing w:val="19"/>
          <w:sz w:val="24"/>
          <w:szCs w:val="24"/>
        </w:rPr>
        <w:t xml:space="preserve"> </w:t>
      </w:r>
      <w:r w:rsidRPr="006E5D45">
        <w:rPr>
          <w:sz w:val="24"/>
          <w:szCs w:val="24"/>
        </w:rPr>
        <w:t>462</w:t>
      </w:r>
      <w:r w:rsidRPr="006E5D45">
        <w:rPr>
          <w:spacing w:val="19"/>
          <w:sz w:val="24"/>
          <w:szCs w:val="24"/>
        </w:rPr>
        <w:t xml:space="preserve"> </w:t>
      </w:r>
      <w:r w:rsidRPr="006E5D45">
        <w:rPr>
          <w:sz w:val="24"/>
          <w:szCs w:val="24"/>
        </w:rPr>
        <w:t xml:space="preserve">с (Профессиональное образование). — ISBN 978-5-534-04604-5. — Текст : электронный // ЭБС </w:t>
      </w:r>
      <w:proofErr w:type="spellStart"/>
      <w:r w:rsidRPr="006E5D45">
        <w:rPr>
          <w:sz w:val="24"/>
          <w:szCs w:val="24"/>
        </w:rPr>
        <w:t>Юрайт</w:t>
      </w:r>
      <w:proofErr w:type="spellEnd"/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[сайт].</w:t>
      </w:r>
      <w:r w:rsidRPr="006E5D45">
        <w:rPr>
          <w:spacing w:val="-1"/>
          <w:sz w:val="24"/>
          <w:szCs w:val="24"/>
        </w:rPr>
        <w:t xml:space="preserve"> </w:t>
      </w:r>
      <w:r w:rsidRPr="006E5D45">
        <w:rPr>
          <w:sz w:val="24"/>
          <w:szCs w:val="24"/>
        </w:rPr>
        <w:t>— URL: https://urait.ru/bcode/470020</w:t>
      </w:r>
    </w:p>
    <w:p w:rsidR="006E5D45" w:rsidRPr="006E5D45" w:rsidRDefault="006E5D45" w:rsidP="006E5D45">
      <w:pPr>
        <w:pStyle w:val="a7"/>
        <w:tabs>
          <w:tab w:val="left" w:pos="993"/>
        </w:tabs>
        <w:ind w:firstLine="0"/>
        <w:jc w:val="center"/>
        <w:rPr>
          <w:color w:val="000000"/>
          <w:sz w:val="24"/>
          <w:szCs w:val="24"/>
        </w:rPr>
      </w:pPr>
      <w:r w:rsidRPr="006E5D45">
        <w:rPr>
          <w:b/>
          <w:color w:val="000000"/>
          <w:sz w:val="24"/>
          <w:szCs w:val="24"/>
        </w:rPr>
        <w:t>Дополнительная учебная литература</w:t>
      </w:r>
    </w:p>
    <w:p w:rsidR="00FB0312" w:rsidRPr="00FB0312" w:rsidRDefault="00FB0312" w:rsidP="00FB0312">
      <w:pPr>
        <w:pStyle w:val="a7"/>
        <w:numPr>
          <w:ilvl w:val="0"/>
          <w:numId w:val="16"/>
        </w:numPr>
        <w:tabs>
          <w:tab w:val="left" w:pos="1157"/>
        </w:tabs>
        <w:ind w:left="0" w:firstLine="567"/>
        <w:rPr>
          <w:sz w:val="24"/>
          <w:szCs w:val="24"/>
        </w:rPr>
      </w:pPr>
      <w:proofErr w:type="spellStart"/>
      <w:r w:rsidRPr="00FB0312">
        <w:rPr>
          <w:sz w:val="24"/>
          <w:szCs w:val="24"/>
        </w:rPr>
        <w:t>Собольников</w:t>
      </w:r>
      <w:proofErr w:type="spellEnd"/>
      <w:r w:rsidRPr="00FB0312">
        <w:rPr>
          <w:sz w:val="24"/>
          <w:szCs w:val="24"/>
        </w:rPr>
        <w:t>, В. В.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Этика и психология делового общения : учебное пособие для среднего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профессионального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образования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/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В.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В.</w:t>
      </w:r>
      <w:r w:rsidRPr="00FB0312">
        <w:rPr>
          <w:spacing w:val="1"/>
          <w:sz w:val="24"/>
          <w:szCs w:val="24"/>
        </w:rPr>
        <w:t xml:space="preserve"> </w:t>
      </w:r>
      <w:proofErr w:type="spellStart"/>
      <w:r w:rsidRPr="00FB0312">
        <w:rPr>
          <w:sz w:val="24"/>
          <w:szCs w:val="24"/>
        </w:rPr>
        <w:t>Собольников</w:t>
      </w:r>
      <w:proofErr w:type="spellEnd"/>
      <w:r w:rsidRPr="00FB0312">
        <w:rPr>
          <w:sz w:val="24"/>
          <w:szCs w:val="24"/>
        </w:rPr>
        <w:t>,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Н.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А.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Костенко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;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под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редакцией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В.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В.</w:t>
      </w:r>
      <w:r w:rsidRPr="00FB0312">
        <w:rPr>
          <w:spacing w:val="1"/>
          <w:sz w:val="24"/>
          <w:szCs w:val="24"/>
        </w:rPr>
        <w:t xml:space="preserve"> </w:t>
      </w:r>
      <w:proofErr w:type="spellStart"/>
      <w:r w:rsidRPr="00FB0312">
        <w:rPr>
          <w:sz w:val="24"/>
          <w:szCs w:val="24"/>
        </w:rPr>
        <w:t>Собольникова</w:t>
      </w:r>
      <w:proofErr w:type="spellEnd"/>
      <w:r w:rsidRPr="00FB0312">
        <w:rPr>
          <w:sz w:val="24"/>
          <w:szCs w:val="24"/>
        </w:rPr>
        <w:t xml:space="preserve">. — 2-е изд., </w:t>
      </w:r>
      <w:proofErr w:type="spellStart"/>
      <w:r w:rsidRPr="00FB0312">
        <w:rPr>
          <w:sz w:val="24"/>
          <w:szCs w:val="24"/>
        </w:rPr>
        <w:t>перераб</w:t>
      </w:r>
      <w:proofErr w:type="spellEnd"/>
      <w:r w:rsidRPr="00FB0312">
        <w:rPr>
          <w:sz w:val="24"/>
          <w:szCs w:val="24"/>
        </w:rPr>
        <w:t xml:space="preserve">. и доп. — Москва : Издательство </w:t>
      </w:r>
      <w:proofErr w:type="spellStart"/>
      <w:r w:rsidRPr="00FB0312">
        <w:rPr>
          <w:sz w:val="24"/>
          <w:szCs w:val="24"/>
        </w:rPr>
        <w:t>Юрайт</w:t>
      </w:r>
      <w:proofErr w:type="spellEnd"/>
      <w:r w:rsidRPr="00FB0312">
        <w:rPr>
          <w:sz w:val="24"/>
          <w:szCs w:val="24"/>
        </w:rPr>
        <w:t>, 2021. — 202 с. —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 xml:space="preserve">(Профессиональное образование). — ISBN 978-5-534-06957-0. — Текст : электронный // ЭБС </w:t>
      </w:r>
      <w:proofErr w:type="spellStart"/>
      <w:r w:rsidRPr="00FB0312">
        <w:rPr>
          <w:sz w:val="24"/>
          <w:szCs w:val="24"/>
        </w:rPr>
        <w:t>Юрайт</w:t>
      </w:r>
      <w:proofErr w:type="spellEnd"/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[сайт].</w:t>
      </w:r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— URL: https://urait.ru/bcode/474165</w:t>
      </w:r>
    </w:p>
    <w:p w:rsidR="00FB0312" w:rsidRPr="00FB0312" w:rsidRDefault="00FB0312" w:rsidP="00FB0312">
      <w:pPr>
        <w:pStyle w:val="a7"/>
        <w:numPr>
          <w:ilvl w:val="0"/>
          <w:numId w:val="16"/>
        </w:numPr>
        <w:tabs>
          <w:tab w:val="left" w:pos="1299"/>
        </w:tabs>
        <w:ind w:left="0" w:firstLine="567"/>
        <w:rPr>
          <w:sz w:val="24"/>
          <w:szCs w:val="24"/>
        </w:rPr>
      </w:pPr>
      <w:proofErr w:type="spellStart"/>
      <w:r w:rsidRPr="00FB0312">
        <w:rPr>
          <w:sz w:val="24"/>
          <w:szCs w:val="24"/>
        </w:rPr>
        <w:t>Скибицкая</w:t>
      </w:r>
      <w:proofErr w:type="spellEnd"/>
      <w:r w:rsidRPr="00FB0312">
        <w:rPr>
          <w:sz w:val="24"/>
          <w:szCs w:val="24"/>
        </w:rPr>
        <w:t>,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И.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Ю.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Деловое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общение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: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учебник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и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практикум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для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среднего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 xml:space="preserve">профессионального образования / И. Ю. </w:t>
      </w:r>
      <w:proofErr w:type="spellStart"/>
      <w:r w:rsidRPr="00FB0312">
        <w:rPr>
          <w:sz w:val="24"/>
          <w:szCs w:val="24"/>
        </w:rPr>
        <w:t>Скибицкая</w:t>
      </w:r>
      <w:proofErr w:type="spellEnd"/>
      <w:r w:rsidRPr="00FB0312">
        <w:rPr>
          <w:sz w:val="24"/>
          <w:szCs w:val="24"/>
        </w:rPr>
        <w:t xml:space="preserve">, Э. Г. </w:t>
      </w:r>
      <w:proofErr w:type="spellStart"/>
      <w:r w:rsidRPr="00FB0312">
        <w:rPr>
          <w:sz w:val="24"/>
          <w:szCs w:val="24"/>
        </w:rPr>
        <w:t>Скибицкий</w:t>
      </w:r>
      <w:proofErr w:type="spellEnd"/>
      <w:r w:rsidRPr="00FB0312">
        <w:rPr>
          <w:sz w:val="24"/>
          <w:szCs w:val="24"/>
        </w:rPr>
        <w:t>. — Москва : Издательство</w:t>
      </w:r>
      <w:r w:rsidRPr="00FB0312">
        <w:rPr>
          <w:spacing w:val="1"/>
          <w:sz w:val="24"/>
          <w:szCs w:val="24"/>
        </w:rPr>
        <w:t xml:space="preserve"> </w:t>
      </w:r>
      <w:proofErr w:type="spellStart"/>
      <w:r w:rsidRPr="00FB0312">
        <w:rPr>
          <w:sz w:val="24"/>
          <w:szCs w:val="24"/>
        </w:rPr>
        <w:t>Юрайт</w:t>
      </w:r>
      <w:proofErr w:type="spellEnd"/>
      <w:r w:rsidRPr="00FB0312">
        <w:rPr>
          <w:sz w:val="24"/>
          <w:szCs w:val="24"/>
        </w:rPr>
        <w:t>, 2021. — 247 с. — (Профессиональное образование). — ISBN 978-5-534-09063-5. — Текст :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электронный</w:t>
      </w:r>
      <w:r w:rsidRPr="00FB0312">
        <w:rPr>
          <w:spacing w:val="-4"/>
          <w:sz w:val="24"/>
          <w:szCs w:val="24"/>
        </w:rPr>
        <w:t xml:space="preserve"> </w:t>
      </w:r>
      <w:r w:rsidRPr="00FB0312">
        <w:rPr>
          <w:sz w:val="24"/>
          <w:szCs w:val="24"/>
        </w:rPr>
        <w:t>//</w:t>
      </w:r>
      <w:r w:rsidRPr="00FB0312">
        <w:rPr>
          <w:spacing w:val="-2"/>
          <w:sz w:val="24"/>
          <w:szCs w:val="24"/>
        </w:rPr>
        <w:t xml:space="preserve"> </w:t>
      </w:r>
      <w:r w:rsidRPr="00FB0312">
        <w:rPr>
          <w:sz w:val="24"/>
          <w:szCs w:val="24"/>
        </w:rPr>
        <w:t>ЭБС</w:t>
      </w:r>
      <w:r w:rsidRPr="00FB0312">
        <w:rPr>
          <w:spacing w:val="-3"/>
          <w:sz w:val="24"/>
          <w:szCs w:val="24"/>
        </w:rPr>
        <w:t xml:space="preserve"> </w:t>
      </w:r>
      <w:proofErr w:type="spellStart"/>
      <w:r w:rsidRPr="00FB0312">
        <w:rPr>
          <w:sz w:val="24"/>
          <w:szCs w:val="24"/>
        </w:rPr>
        <w:t>Юрайт</w:t>
      </w:r>
      <w:proofErr w:type="spellEnd"/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[сайт].</w:t>
      </w:r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— URL: https://urait.ru/bcode/474137</w:t>
      </w:r>
    </w:p>
    <w:p w:rsidR="00FB0312" w:rsidRPr="00FB0312" w:rsidRDefault="00FB0312" w:rsidP="00FB0312">
      <w:pPr>
        <w:pStyle w:val="a7"/>
        <w:numPr>
          <w:ilvl w:val="0"/>
          <w:numId w:val="16"/>
        </w:numPr>
        <w:tabs>
          <w:tab w:val="left" w:pos="1292"/>
        </w:tabs>
        <w:ind w:left="0" w:firstLine="567"/>
        <w:rPr>
          <w:sz w:val="24"/>
          <w:szCs w:val="24"/>
        </w:rPr>
      </w:pPr>
      <w:r w:rsidRPr="00FB0312">
        <w:rPr>
          <w:sz w:val="24"/>
          <w:szCs w:val="24"/>
        </w:rPr>
        <w:t>Корнеев, И. К.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Документационное обеспечение управления : учебник и практикум для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 xml:space="preserve">среднего профессионального образования / И. К. Корнеев, А. В. </w:t>
      </w:r>
      <w:proofErr w:type="spellStart"/>
      <w:r w:rsidRPr="00FB0312">
        <w:rPr>
          <w:sz w:val="24"/>
          <w:szCs w:val="24"/>
        </w:rPr>
        <w:t>Пшенко</w:t>
      </w:r>
      <w:proofErr w:type="spellEnd"/>
      <w:r w:rsidRPr="00FB0312">
        <w:rPr>
          <w:sz w:val="24"/>
          <w:szCs w:val="24"/>
        </w:rPr>
        <w:t xml:space="preserve">, В. А. </w:t>
      </w:r>
      <w:proofErr w:type="spellStart"/>
      <w:r w:rsidRPr="00FB0312">
        <w:rPr>
          <w:sz w:val="24"/>
          <w:szCs w:val="24"/>
        </w:rPr>
        <w:t>Машурцев</w:t>
      </w:r>
      <w:proofErr w:type="spellEnd"/>
      <w:r w:rsidRPr="00FB0312">
        <w:rPr>
          <w:sz w:val="24"/>
          <w:szCs w:val="24"/>
        </w:rPr>
        <w:t>. — 2-е изд.,</w:t>
      </w:r>
      <w:r w:rsidRPr="00FB0312">
        <w:rPr>
          <w:spacing w:val="-52"/>
          <w:sz w:val="24"/>
          <w:szCs w:val="24"/>
        </w:rPr>
        <w:t xml:space="preserve"> </w:t>
      </w:r>
      <w:proofErr w:type="spellStart"/>
      <w:r w:rsidRPr="00FB0312">
        <w:rPr>
          <w:sz w:val="24"/>
          <w:szCs w:val="24"/>
        </w:rPr>
        <w:t>перераб</w:t>
      </w:r>
      <w:proofErr w:type="spellEnd"/>
      <w:r w:rsidRPr="00FB0312">
        <w:rPr>
          <w:sz w:val="24"/>
          <w:szCs w:val="24"/>
        </w:rPr>
        <w:t>. и</w:t>
      </w:r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доп.</w:t>
      </w:r>
      <w:r w:rsidRPr="00FB0312">
        <w:rPr>
          <w:spacing w:val="-2"/>
          <w:sz w:val="24"/>
          <w:szCs w:val="24"/>
        </w:rPr>
        <w:t xml:space="preserve"> </w:t>
      </w:r>
      <w:r w:rsidRPr="00FB0312">
        <w:rPr>
          <w:sz w:val="24"/>
          <w:szCs w:val="24"/>
        </w:rPr>
        <w:t>— Москва : Издательство</w:t>
      </w:r>
      <w:r w:rsidRPr="00FB0312">
        <w:rPr>
          <w:spacing w:val="-1"/>
          <w:sz w:val="24"/>
          <w:szCs w:val="24"/>
        </w:rPr>
        <w:t xml:space="preserve"> </w:t>
      </w:r>
      <w:proofErr w:type="spellStart"/>
      <w:r w:rsidRPr="00FB0312">
        <w:rPr>
          <w:sz w:val="24"/>
          <w:szCs w:val="24"/>
        </w:rPr>
        <w:t>Юрайт</w:t>
      </w:r>
      <w:proofErr w:type="spellEnd"/>
      <w:r w:rsidRPr="00FB0312">
        <w:rPr>
          <w:sz w:val="24"/>
          <w:szCs w:val="24"/>
        </w:rPr>
        <w:t>,</w:t>
      </w:r>
      <w:r w:rsidRPr="00FB0312">
        <w:rPr>
          <w:spacing w:val="-3"/>
          <w:sz w:val="24"/>
          <w:szCs w:val="24"/>
        </w:rPr>
        <w:t xml:space="preserve"> </w:t>
      </w:r>
      <w:r w:rsidRPr="00FB0312">
        <w:rPr>
          <w:sz w:val="24"/>
          <w:szCs w:val="24"/>
        </w:rPr>
        <w:t>2021.</w:t>
      </w:r>
      <w:r w:rsidRPr="00FB0312">
        <w:rPr>
          <w:spacing w:val="2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384</w:t>
      </w:r>
      <w:r w:rsidRPr="00FB0312">
        <w:rPr>
          <w:spacing w:val="-2"/>
          <w:sz w:val="24"/>
          <w:szCs w:val="24"/>
        </w:rPr>
        <w:t xml:space="preserve"> </w:t>
      </w:r>
      <w:r w:rsidRPr="00FB0312">
        <w:rPr>
          <w:sz w:val="24"/>
          <w:szCs w:val="24"/>
        </w:rPr>
        <w:t>с.</w:t>
      </w:r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(Профессиональное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образование).ISBN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978-5-534-05022-6.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Текст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: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электронный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//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ЭБС</w:t>
      </w:r>
      <w:r w:rsidRPr="00FB0312">
        <w:rPr>
          <w:spacing w:val="1"/>
          <w:sz w:val="24"/>
          <w:szCs w:val="24"/>
        </w:rPr>
        <w:t xml:space="preserve"> </w:t>
      </w:r>
      <w:proofErr w:type="spellStart"/>
      <w:r w:rsidRPr="00FB0312">
        <w:rPr>
          <w:sz w:val="24"/>
          <w:szCs w:val="24"/>
        </w:rPr>
        <w:t>Юрайт</w:t>
      </w:r>
      <w:proofErr w:type="spellEnd"/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[сайт].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URL: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https://urait.ru/bcode/472550</w:t>
      </w:r>
    </w:p>
    <w:p w:rsidR="00FB0312" w:rsidRPr="00FB0312" w:rsidRDefault="00FB0312" w:rsidP="00FB0312">
      <w:pPr>
        <w:pStyle w:val="a7"/>
        <w:numPr>
          <w:ilvl w:val="0"/>
          <w:numId w:val="16"/>
        </w:numPr>
        <w:tabs>
          <w:tab w:val="left" w:pos="1311"/>
        </w:tabs>
        <w:ind w:left="0" w:firstLine="567"/>
        <w:rPr>
          <w:sz w:val="24"/>
          <w:szCs w:val="24"/>
        </w:rPr>
      </w:pPr>
      <w:r w:rsidRPr="00FB0312">
        <w:rPr>
          <w:sz w:val="24"/>
          <w:szCs w:val="24"/>
        </w:rPr>
        <w:t>Абуладзе,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Д.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Г.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Документационное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обеспечение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управления персоналом :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учебник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и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 xml:space="preserve">практикум для среднего профессионального образования / Д. Г. Абуладзе, И. Б. </w:t>
      </w:r>
      <w:proofErr w:type="spellStart"/>
      <w:r w:rsidRPr="00FB0312">
        <w:rPr>
          <w:sz w:val="24"/>
          <w:szCs w:val="24"/>
        </w:rPr>
        <w:t>Выпряжкина</w:t>
      </w:r>
      <w:proofErr w:type="spellEnd"/>
      <w:r w:rsidRPr="00FB0312">
        <w:rPr>
          <w:sz w:val="24"/>
          <w:szCs w:val="24"/>
        </w:rPr>
        <w:t>, В. М.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Маслова.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2-е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изд.,</w:t>
      </w:r>
      <w:r w:rsidRPr="00FB0312">
        <w:rPr>
          <w:spacing w:val="1"/>
          <w:sz w:val="24"/>
          <w:szCs w:val="24"/>
        </w:rPr>
        <w:t xml:space="preserve"> </w:t>
      </w:r>
      <w:proofErr w:type="spellStart"/>
      <w:r w:rsidRPr="00FB0312">
        <w:rPr>
          <w:sz w:val="24"/>
          <w:szCs w:val="24"/>
        </w:rPr>
        <w:t>перераб</w:t>
      </w:r>
      <w:proofErr w:type="spellEnd"/>
      <w:r w:rsidRPr="00FB0312">
        <w:rPr>
          <w:sz w:val="24"/>
          <w:szCs w:val="24"/>
        </w:rPr>
        <w:t>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и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доп.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Москва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: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Издательство</w:t>
      </w:r>
      <w:r w:rsidRPr="00FB0312">
        <w:rPr>
          <w:spacing w:val="1"/>
          <w:sz w:val="24"/>
          <w:szCs w:val="24"/>
        </w:rPr>
        <w:t xml:space="preserve"> </w:t>
      </w:r>
      <w:proofErr w:type="spellStart"/>
      <w:r w:rsidRPr="00FB0312">
        <w:rPr>
          <w:sz w:val="24"/>
          <w:szCs w:val="24"/>
        </w:rPr>
        <w:t>Юрайт</w:t>
      </w:r>
      <w:proofErr w:type="spellEnd"/>
      <w:r w:rsidRPr="00FB0312">
        <w:rPr>
          <w:sz w:val="24"/>
          <w:szCs w:val="24"/>
        </w:rPr>
        <w:t>,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2021.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370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с.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 xml:space="preserve">(Профессиональное образование). — ISBN 978-5-534-15076-6. — Текст : электронный // ЭБС </w:t>
      </w:r>
      <w:proofErr w:type="spellStart"/>
      <w:r w:rsidRPr="00FB0312">
        <w:rPr>
          <w:sz w:val="24"/>
          <w:szCs w:val="24"/>
        </w:rPr>
        <w:t>Юрайт</w:t>
      </w:r>
      <w:proofErr w:type="spellEnd"/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[сайт].</w:t>
      </w:r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— URL: https://urait.ru/bcode/487121</w:t>
      </w:r>
    </w:p>
    <w:p w:rsidR="00FB0312" w:rsidRPr="00FB0312" w:rsidRDefault="00FB0312" w:rsidP="00FB0312">
      <w:pPr>
        <w:pStyle w:val="a7"/>
        <w:numPr>
          <w:ilvl w:val="0"/>
          <w:numId w:val="16"/>
        </w:numPr>
        <w:ind w:left="0" w:firstLine="567"/>
        <w:rPr>
          <w:sz w:val="24"/>
          <w:szCs w:val="24"/>
        </w:rPr>
      </w:pPr>
      <w:r w:rsidRPr="00FB0312">
        <w:rPr>
          <w:sz w:val="24"/>
          <w:szCs w:val="24"/>
        </w:rPr>
        <w:t xml:space="preserve">Кухаренко, Т. А. Правовое обеспечение профессиональной деятельности : учебник для СПО / Т. А. Кухаренко. — Саратов : Профобразование, 2021. — 199 c. — ISBN 978-5-4488-1017-6. — Текст : электронный // Электронный ресурс цифровой образовательной среды СПО </w:t>
      </w:r>
      <w:proofErr w:type="spellStart"/>
      <w:r w:rsidRPr="00FB0312">
        <w:rPr>
          <w:sz w:val="24"/>
          <w:szCs w:val="24"/>
        </w:rPr>
        <w:t>PROFобразование</w:t>
      </w:r>
      <w:proofErr w:type="spellEnd"/>
      <w:r w:rsidRPr="00FB0312">
        <w:rPr>
          <w:sz w:val="24"/>
          <w:szCs w:val="24"/>
        </w:rPr>
        <w:t xml:space="preserve"> : [сайт]. — URL: https://profspo.ru/books/102330;</w:t>
      </w:r>
    </w:p>
    <w:p w:rsidR="008A3020" w:rsidRPr="00FB0312" w:rsidRDefault="00FB0312" w:rsidP="00FB0312">
      <w:pPr>
        <w:pStyle w:val="a7"/>
        <w:numPr>
          <w:ilvl w:val="0"/>
          <w:numId w:val="16"/>
        </w:numPr>
        <w:ind w:left="0" w:firstLine="567"/>
        <w:rPr>
          <w:sz w:val="24"/>
          <w:szCs w:val="24"/>
        </w:rPr>
      </w:pPr>
      <w:r w:rsidRPr="00FB0312">
        <w:rPr>
          <w:sz w:val="24"/>
          <w:szCs w:val="24"/>
        </w:rPr>
        <w:t xml:space="preserve">Захарова, Н. А. Стандартизация, сертификация, лицензирование, надзор и контроль </w:t>
      </w:r>
      <w:r w:rsidRPr="00FB0312">
        <w:rPr>
          <w:sz w:val="24"/>
          <w:szCs w:val="24"/>
        </w:rPr>
        <w:lastRenderedPageBreak/>
        <w:t xml:space="preserve">в туристской и гостиничной индустрии : учебное пособие для СПО / Н. А. Захарова. — Саратов, Москва : Профобразование, Ай Пи Ар Медиа, 2020. — 137 c. — ISBN 978-5-4488-0475-5, 978-5-4497- 0399-6. — Текст : электронный // Электронный ресурс цифровой образовательной среды СПО </w:t>
      </w:r>
      <w:proofErr w:type="spellStart"/>
      <w:r w:rsidRPr="00FB0312">
        <w:rPr>
          <w:sz w:val="24"/>
          <w:szCs w:val="24"/>
        </w:rPr>
        <w:t>PROFобразование</w:t>
      </w:r>
      <w:proofErr w:type="spellEnd"/>
      <w:r w:rsidRPr="00FB0312">
        <w:rPr>
          <w:sz w:val="24"/>
          <w:szCs w:val="24"/>
        </w:rPr>
        <w:t xml:space="preserve"> : [сайт]. — URL: https://profspo.ru/books/93551</w:t>
      </w:r>
    </w:p>
    <w:p w:rsidR="00B161CA" w:rsidRDefault="00B161CA" w:rsidP="006E5D45">
      <w:pPr>
        <w:tabs>
          <w:tab w:val="left" w:pos="993"/>
        </w:tabs>
        <w:ind w:firstLine="709"/>
        <w:jc w:val="center"/>
        <w:rPr>
          <w:b/>
          <w:sz w:val="24"/>
          <w:szCs w:val="24"/>
          <w:lang w:val="ru-RU" w:eastAsia="ru-RU"/>
        </w:rPr>
      </w:pPr>
    </w:p>
    <w:p w:rsidR="006E5D45" w:rsidRPr="00F7192B" w:rsidRDefault="006E5D45" w:rsidP="006E5D45">
      <w:pPr>
        <w:tabs>
          <w:tab w:val="left" w:pos="993"/>
        </w:tabs>
        <w:ind w:firstLine="709"/>
        <w:jc w:val="center"/>
        <w:rPr>
          <w:b/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t>3.2.2 Журналы:</w:t>
      </w:r>
    </w:p>
    <w:p w:rsidR="006E5D45" w:rsidRPr="00F7192B" w:rsidRDefault="006E5D45" w:rsidP="006E5D45">
      <w:pPr>
        <w:tabs>
          <w:tab w:val="left" w:pos="993"/>
        </w:tabs>
        <w:ind w:firstLine="709"/>
        <w:jc w:val="both"/>
        <w:rPr>
          <w:b/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«Турист»</w:t>
      </w:r>
    </w:p>
    <w:p w:rsidR="006E5D45" w:rsidRPr="00840DF1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840DF1">
        <w:rPr>
          <w:sz w:val="24"/>
          <w:szCs w:val="24"/>
          <w:lang w:val="ru-RU" w:eastAsia="ru-RU"/>
        </w:rPr>
        <w:t>«Гостиничное дело»</w:t>
      </w:r>
    </w:p>
    <w:p w:rsidR="006E5D45" w:rsidRPr="00840DF1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840DF1">
        <w:rPr>
          <w:sz w:val="24"/>
          <w:szCs w:val="24"/>
          <w:lang w:val="ru-RU" w:eastAsia="ru-RU"/>
        </w:rPr>
        <w:t>«Академия гостеприимства»</w:t>
      </w:r>
    </w:p>
    <w:p w:rsidR="006E5D45" w:rsidRPr="00840DF1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840DF1">
        <w:rPr>
          <w:sz w:val="24"/>
          <w:szCs w:val="24"/>
          <w:lang w:val="ru-RU" w:eastAsia="ru-RU"/>
        </w:rPr>
        <w:t>«Туризм: право и экономика»</w:t>
      </w:r>
    </w:p>
    <w:p w:rsidR="006E5D45" w:rsidRPr="00F121A5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highlight w:val="yellow"/>
          <w:lang w:val="ru-RU" w:eastAsia="ru-RU"/>
        </w:rPr>
      </w:pPr>
    </w:p>
    <w:p w:rsidR="006E5D45" w:rsidRPr="00F7192B" w:rsidRDefault="006E5D45" w:rsidP="006E5D45">
      <w:pPr>
        <w:tabs>
          <w:tab w:val="left" w:pos="993"/>
        </w:tabs>
        <w:ind w:firstLine="709"/>
        <w:jc w:val="center"/>
        <w:rPr>
          <w:b/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t>3.2.3 Электронные издания (электронные ресурсы)</w:t>
      </w:r>
    </w:p>
    <w:p w:rsidR="006E5D45" w:rsidRPr="00886B34" w:rsidRDefault="006E5D45" w:rsidP="006E5D45">
      <w:pPr>
        <w:tabs>
          <w:tab w:val="left" w:pos="993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886B34">
        <w:rPr>
          <w:sz w:val="24"/>
          <w:szCs w:val="24"/>
          <w:lang w:val="ru-RU" w:eastAsia="ru-RU"/>
        </w:rPr>
        <w:t>1.</w:t>
      </w:r>
      <w:r w:rsidRPr="00886B34">
        <w:rPr>
          <w:sz w:val="24"/>
          <w:szCs w:val="24"/>
          <w:lang w:val="ru-RU"/>
        </w:rPr>
        <w:t xml:space="preserve"> </w:t>
      </w:r>
      <w:r w:rsidRPr="00886B34">
        <w:rPr>
          <w:rStyle w:val="fontstyle01"/>
          <w:sz w:val="24"/>
          <w:szCs w:val="24"/>
          <w:lang w:val="ru-RU"/>
        </w:rPr>
        <w:t xml:space="preserve">Образовательная платформа </w:t>
      </w:r>
      <w:proofErr w:type="spellStart"/>
      <w:r w:rsidRPr="00886B34">
        <w:rPr>
          <w:rStyle w:val="fontstyle01"/>
          <w:sz w:val="24"/>
          <w:szCs w:val="24"/>
          <w:lang w:val="ru-RU"/>
        </w:rPr>
        <w:t>Юрайт</w:t>
      </w:r>
      <w:proofErr w:type="spellEnd"/>
      <w:r w:rsidRPr="00886B34">
        <w:rPr>
          <w:rStyle w:val="fontstyle01"/>
          <w:sz w:val="24"/>
          <w:szCs w:val="24"/>
          <w:lang w:val="ru-RU"/>
        </w:rPr>
        <w:t xml:space="preserve"> </w:t>
      </w:r>
      <w:hyperlink r:id="rId12" w:history="1">
        <w:r w:rsidRPr="00886B34">
          <w:rPr>
            <w:rStyle w:val="a8"/>
            <w:sz w:val="24"/>
            <w:szCs w:val="24"/>
          </w:rPr>
          <w:t>https</w:t>
        </w:r>
        <w:r w:rsidRPr="00886B34">
          <w:rPr>
            <w:rStyle w:val="a8"/>
            <w:sz w:val="24"/>
            <w:szCs w:val="24"/>
            <w:lang w:val="ru-RU"/>
          </w:rPr>
          <w:t>://</w:t>
        </w:r>
        <w:proofErr w:type="spellStart"/>
        <w:r w:rsidRPr="00886B34">
          <w:rPr>
            <w:rStyle w:val="a8"/>
            <w:sz w:val="24"/>
            <w:szCs w:val="24"/>
          </w:rPr>
          <w:t>urait</w:t>
        </w:r>
        <w:proofErr w:type="spellEnd"/>
        <w:r w:rsidRPr="00886B34">
          <w:rPr>
            <w:rStyle w:val="a8"/>
            <w:sz w:val="24"/>
            <w:szCs w:val="24"/>
            <w:lang w:val="ru-RU"/>
          </w:rPr>
          <w:t>.</w:t>
        </w:r>
        <w:proofErr w:type="spellStart"/>
        <w:r w:rsidRPr="00886B34">
          <w:rPr>
            <w:rStyle w:val="a8"/>
            <w:sz w:val="24"/>
            <w:szCs w:val="24"/>
          </w:rPr>
          <w:t>ru</w:t>
        </w:r>
        <w:proofErr w:type="spellEnd"/>
        <w:r w:rsidRPr="00886B34">
          <w:rPr>
            <w:rStyle w:val="a8"/>
            <w:sz w:val="24"/>
            <w:szCs w:val="24"/>
            <w:lang w:val="ru-RU"/>
          </w:rPr>
          <w:t>/</w:t>
        </w:r>
      </w:hyperlink>
      <w:r w:rsidRPr="00886B34">
        <w:rPr>
          <w:rStyle w:val="fontstyle01"/>
          <w:sz w:val="24"/>
          <w:szCs w:val="24"/>
          <w:lang w:val="ru-RU"/>
        </w:rPr>
        <w:t>.</w:t>
      </w:r>
    </w:p>
    <w:p w:rsidR="006E5D45" w:rsidRPr="00886B34" w:rsidRDefault="006E5D45" w:rsidP="006E5D45">
      <w:pPr>
        <w:tabs>
          <w:tab w:val="left" w:pos="993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886B34">
        <w:rPr>
          <w:rStyle w:val="fontstyle01"/>
          <w:sz w:val="24"/>
          <w:szCs w:val="24"/>
          <w:lang w:val="ru-RU"/>
        </w:rPr>
        <w:t xml:space="preserve">2. Образовательная платформа Профобразование </w:t>
      </w:r>
      <w:hyperlink r:id="rId13" w:history="1">
        <w:r w:rsidRPr="00886B34">
          <w:rPr>
            <w:rStyle w:val="a8"/>
            <w:sz w:val="24"/>
            <w:szCs w:val="24"/>
          </w:rPr>
          <w:t>https</w:t>
        </w:r>
        <w:r w:rsidRPr="00886B34">
          <w:rPr>
            <w:rStyle w:val="a8"/>
            <w:sz w:val="24"/>
            <w:szCs w:val="24"/>
            <w:lang w:val="ru-RU"/>
          </w:rPr>
          <w:t>://</w:t>
        </w:r>
        <w:proofErr w:type="spellStart"/>
        <w:r w:rsidRPr="00886B34">
          <w:rPr>
            <w:rStyle w:val="a8"/>
            <w:sz w:val="24"/>
            <w:szCs w:val="24"/>
          </w:rPr>
          <w:t>profspo</w:t>
        </w:r>
        <w:proofErr w:type="spellEnd"/>
        <w:r w:rsidRPr="00886B34">
          <w:rPr>
            <w:rStyle w:val="a8"/>
            <w:sz w:val="24"/>
            <w:szCs w:val="24"/>
            <w:lang w:val="ru-RU"/>
          </w:rPr>
          <w:t>.</w:t>
        </w:r>
        <w:proofErr w:type="spellStart"/>
        <w:r w:rsidRPr="00886B34">
          <w:rPr>
            <w:rStyle w:val="a8"/>
            <w:sz w:val="24"/>
            <w:szCs w:val="24"/>
          </w:rPr>
          <w:t>ru</w:t>
        </w:r>
        <w:proofErr w:type="spellEnd"/>
        <w:r w:rsidRPr="00886B34">
          <w:rPr>
            <w:rStyle w:val="a8"/>
            <w:sz w:val="24"/>
            <w:szCs w:val="24"/>
            <w:lang w:val="ru-RU"/>
          </w:rPr>
          <w:t>/</w:t>
        </w:r>
      </w:hyperlink>
      <w:r w:rsidRPr="00886B34">
        <w:rPr>
          <w:rStyle w:val="fontstyle01"/>
          <w:sz w:val="24"/>
          <w:szCs w:val="24"/>
          <w:lang w:val="ru-RU"/>
        </w:rPr>
        <w:t>.</w:t>
      </w:r>
    </w:p>
    <w:p w:rsidR="006E5D45" w:rsidRPr="00886B34" w:rsidRDefault="006E5D45" w:rsidP="006E5D45">
      <w:pPr>
        <w:tabs>
          <w:tab w:val="left" w:pos="993"/>
        </w:tabs>
        <w:ind w:firstLine="709"/>
        <w:jc w:val="both"/>
        <w:rPr>
          <w:lang w:val="ru-RU"/>
        </w:rPr>
      </w:pPr>
    </w:p>
    <w:p w:rsidR="006E5D45" w:rsidRPr="00F7192B" w:rsidRDefault="006E5D45" w:rsidP="006E5D45">
      <w:pPr>
        <w:tabs>
          <w:tab w:val="left" w:pos="993"/>
        </w:tabs>
        <w:ind w:firstLine="709"/>
        <w:jc w:val="both"/>
        <w:rPr>
          <w:b/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6E5D45" w:rsidRPr="00F7192B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t>­</w:t>
      </w:r>
      <w:r w:rsidRPr="00F7192B">
        <w:rPr>
          <w:b/>
          <w:sz w:val="24"/>
          <w:szCs w:val="24"/>
          <w:lang w:val="ru-RU" w:eastAsia="ru-RU"/>
        </w:rPr>
        <w:tab/>
      </w:r>
      <w:r w:rsidRPr="00F7192B">
        <w:rPr>
          <w:sz w:val="24"/>
          <w:szCs w:val="24"/>
          <w:lang w:eastAsia="ru-RU"/>
        </w:rPr>
        <w:t>Microsoft</w:t>
      </w:r>
      <w:r w:rsidRPr="00F7192B">
        <w:rPr>
          <w:sz w:val="24"/>
          <w:szCs w:val="24"/>
          <w:lang w:val="ru-RU" w:eastAsia="ru-RU"/>
        </w:rPr>
        <w:t xml:space="preserve"> </w:t>
      </w:r>
      <w:r w:rsidRPr="00F7192B">
        <w:rPr>
          <w:sz w:val="24"/>
          <w:szCs w:val="24"/>
          <w:lang w:eastAsia="ru-RU"/>
        </w:rPr>
        <w:t>Power</w:t>
      </w:r>
      <w:r w:rsidRPr="00F7192B">
        <w:rPr>
          <w:sz w:val="24"/>
          <w:szCs w:val="24"/>
          <w:lang w:val="ru-RU" w:eastAsia="ru-RU"/>
        </w:rPr>
        <w:t xml:space="preserve"> </w:t>
      </w:r>
      <w:r w:rsidRPr="00F7192B">
        <w:rPr>
          <w:sz w:val="24"/>
          <w:szCs w:val="24"/>
          <w:lang w:eastAsia="ru-RU"/>
        </w:rPr>
        <w:t>Point</w:t>
      </w:r>
      <w:r w:rsidRPr="00F7192B">
        <w:rPr>
          <w:sz w:val="24"/>
          <w:szCs w:val="24"/>
          <w:lang w:val="ru-RU" w:eastAsia="ru-RU"/>
        </w:rPr>
        <w:t xml:space="preserve">, </w:t>
      </w:r>
    </w:p>
    <w:p w:rsidR="006E5D45" w:rsidRPr="00F7192B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sz w:val="24"/>
          <w:szCs w:val="24"/>
          <w:lang w:val="ru-RU" w:eastAsia="ru-RU"/>
        </w:rPr>
        <w:t>­</w:t>
      </w:r>
      <w:r w:rsidRPr="00F7192B">
        <w:rPr>
          <w:sz w:val="24"/>
          <w:szCs w:val="24"/>
          <w:lang w:val="ru-RU" w:eastAsia="ru-RU"/>
        </w:rPr>
        <w:tab/>
      </w:r>
      <w:r w:rsidRPr="00F7192B">
        <w:rPr>
          <w:sz w:val="24"/>
          <w:szCs w:val="24"/>
          <w:lang w:eastAsia="ru-RU"/>
        </w:rPr>
        <w:t>Microsoft</w:t>
      </w:r>
      <w:r w:rsidRPr="00F7192B">
        <w:rPr>
          <w:sz w:val="24"/>
          <w:szCs w:val="24"/>
          <w:lang w:val="ru-RU" w:eastAsia="ru-RU"/>
        </w:rPr>
        <w:t xml:space="preserve"> </w:t>
      </w:r>
      <w:r w:rsidRPr="00F7192B">
        <w:rPr>
          <w:sz w:val="24"/>
          <w:szCs w:val="24"/>
          <w:lang w:eastAsia="ru-RU"/>
        </w:rPr>
        <w:t>Windows</w:t>
      </w:r>
      <w:r w:rsidRPr="00F7192B">
        <w:rPr>
          <w:sz w:val="24"/>
          <w:szCs w:val="24"/>
          <w:lang w:val="ru-RU" w:eastAsia="ru-RU"/>
        </w:rPr>
        <w:t xml:space="preserve"> </w:t>
      </w:r>
    </w:p>
    <w:p w:rsidR="006E5D45" w:rsidRPr="00F7192B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sz w:val="24"/>
          <w:szCs w:val="24"/>
          <w:lang w:val="ru-RU" w:eastAsia="ru-RU"/>
        </w:rPr>
        <w:t>­</w:t>
      </w:r>
      <w:r w:rsidRPr="00F7192B">
        <w:rPr>
          <w:sz w:val="24"/>
          <w:szCs w:val="24"/>
          <w:lang w:val="ru-RU" w:eastAsia="ru-RU"/>
        </w:rPr>
        <w:tab/>
        <w:t>Справочно-правовая система «Консультант Плюс»</w:t>
      </w:r>
    </w:p>
    <w:p w:rsidR="006E5D45" w:rsidRPr="00F7192B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sz w:val="24"/>
          <w:szCs w:val="24"/>
          <w:lang w:val="ru-RU" w:eastAsia="ru-RU"/>
        </w:rPr>
        <w:t>­</w:t>
      </w:r>
      <w:r w:rsidRPr="00F7192B">
        <w:rPr>
          <w:sz w:val="24"/>
          <w:szCs w:val="24"/>
          <w:lang w:val="ru-RU" w:eastAsia="ru-RU"/>
        </w:rPr>
        <w:tab/>
        <w:t>Справочно-правовая система «Гарант»</w:t>
      </w:r>
    </w:p>
    <w:p w:rsidR="002B1578" w:rsidRDefault="002B1578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2B1578" w:rsidRPr="00EB2B56" w:rsidRDefault="002B1578" w:rsidP="002B1578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4. КОНТРОЛЬ И ОЦЕНКА РЕЗУЛЬТАТОВ ОСВОЕНИЯ УЧЕБНОЙ ДИСЦИПЛИНЫ</w:t>
      </w:r>
    </w:p>
    <w:p w:rsidR="006E5D45" w:rsidRDefault="006E5D45">
      <w:pPr>
        <w:rPr>
          <w:lang w:val="ru-RU"/>
        </w:rPr>
      </w:pPr>
    </w:p>
    <w:p w:rsidR="00336C70" w:rsidRDefault="00336C70">
      <w:pPr>
        <w:rPr>
          <w:lang w:val="ru-RU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3118"/>
        <w:gridCol w:w="1416"/>
        <w:gridCol w:w="1274"/>
        <w:gridCol w:w="428"/>
      </w:tblGrid>
      <w:tr w:rsidR="00336C70" w:rsidTr="00333C1C">
        <w:trPr>
          <w:trHeight w:val="1098"/>
        </w:trPr>
        <w:tc>
          <w:tcPr>
            <w:tcW w:w="3404" w:type="dxa"/>
          </w:tcPr>
          <w:p w:rsidR="00336C70" w:rsidRDefault="00336C70" w:rsidP="00333C1C">
            <w:pPr>
              <w:pStyle w:val="TableParagraph"/>
              <w:jc w:val="center"/>
            </w:pPr>
            <w:r>
              <w:t>Код и наименование</w:t>
            </w:r>
            <w:r>
              <w:rPr>
                <w:spacing w:val="1"/>
              </w:rPr>
              <w:t xml:space="preserve"> </w:t>
            </w:r>
            <w:r>
              <w:t>профессиональных и общих</w:t>
            </w:r>
            <w:r>
              <w:rPr>
                <w:spacing w:val="1"/>
              </w:rPr>
              <w:t xml:space="preserve"> </w:t>
            </w:r>
            <w:r>
              <w:t>компетенций, формируемых в</w:t>
            </w:r>
            <w:r>
              <w:rPr>
                <w:spacing w:val="-53"/>
              </w:rPr>
              <w:t xml:space="preserve"> </w:t>
            </w:r>
            <w:r>
              <w:t>рамках модуля</w:t>
            </w:r>
          </w:p>
        </w:tc>
        <w:tc>
          <w:tcPr>
            <w:tcW w:w="3118" w:type="dxa"/>
          </w:tcPr>
          <w:p w:rsidR="00336C70" w:rsidRDefault="00336C70" w:rsidP="00333C1C">
            <w:pPr>
              <w:pStyle w:val="TableParagraph"/>
              <w:jc w:val="center"/>
              <w:rPr>
                <w:b/>
                <w:sz w:val="24"/>
              </w:rPr>
            </w:pPr>
          </w:p>
          <w:p w:rsidR="00336C70" w:rsidRDefault="00336C70" w:rsidP="00333C1C">
            <w:pPr>
              <w:pStyle w:val="TableParagraph"/>
              <w:jc w:val="center"/>
            </w:pPr>
            <w:r>
              <w:t>Критерии</w:t>
            </w:r>
            <w:r>
              <w:rPr>
                <w:spacing w:val="-1"/>
              </w:rPr>
              <w:t xml:space="preserve"> </w:t>
            </w:r>
            <w:r>
              <w:t>оценки</w:t>
            </w:r>
          </w:p>
        </w:tc>
        <w:tc>
          <w:tcPr>
            <w:tcW w:w="3118" w:type="dxa"/>
            <w:gridSpan w:val="3"/>
          </w:tcPr>
          <w:p w:rsidR="00336C70" w:rsidRDefault="00336C70" w:rsidP="00333C1C">
            <w:pPr>
              <w:pStyle w:val="TableParagraph"/>
              <w:jc w:val="center"/>
              <w:rPr>
                <w:b/>
                <w:sz w:val="24"/>
              </w:rPr>
            </w:pPr>
          </w:p>
          <w:p w:rsidR="00336C70" w:rsidRDefault="00336C70" w:rsidP="00333C1C">
            <w:pPr>
              <w:pStyle w:val="TableParagraph"/>
              <w:jc w:val="center"/>
            </w:pPr>
            <w:r>
              <w:t>Методы</w:t>
            </w:r>
            <w:r>
              <w:rPr>
                <w:spacing w:val="-1"/>
              </w:rPr>
              <w:t xml:space="preserve"> </w:t>
            </w:r>
            <w:r>
              <w:t>оценки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707"/>
                <w:tab w:val="left" w:pos="1278"/>
                <w:tab w:val="left" w:pos="2499"/>
              </w:tabs>
            </w:pPr>
            <w:r>
              <w:t>ОК</w:t>
            </w:r>
            <w:r>
              <w:tab/>
              <w:t>01.</w:t>
            </w:r>
            <w:r>
              <w:tab/>
              <w:t>Выбирать</w:t>
            </w:r>
            <w:r>
              <w:tab/>
              <w:t>способы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833"/>
                <w:tab w:val="left" w:pos="2905"/>
              </w:tabs>
            </w:pPr>
            <w:r>
              <w:t>Выполнение</w:t>
            </w:r>
            <w:r>
              <w:tab/>
              <w:t>работ</w:t>
            </w:r>
            <w:r>
              <w:tab/>
              <w:t>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Экспертное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наблюдение</w:t>
            </w:r>
          </w:p>
        </w:tc>
        <w:tc>
          <w:tcPr>
            <w:tcW w:w="428" w:type="dxa"/>
            <w:tcBorders>
              <w:top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за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2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788"/>
              </w:tabs>
            </w:pPr>
            <w:r>
              <w:t>решения</w:t>
            </w:r>
            <w:r>
              <w:tab/>
              <w:t>задач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911"/>
              </w:tabs>
            </w:pPr>
            <w:r>
              <w:t>соответствии</w:t>
            </w:r>
            <w:r>
              <w:tab/>
              <w:t>с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выполнением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</w:pPr>
            <w:r>
              <w:t>работ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на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профессиональной</w:t>
            </w:r>
            <w:r>
              <w:rPr>
                <w:spacing w:val="45"/>
              </w:rPr>
              <w:t xml:space="preserve"> </w:t>
            </w:r>
            <w:r>
              <w:t>деятельности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установленными</w:t>
            </w:r>
            <w:r>
              <w:rPr>
                <w:spacing w:val="15"/>
              </w:rPr>
              <w:t xml:space="preserve"> </w:t>
            </w:r>
            <w:r>
              <w:t>нормативно-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практике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854"/>
                <w:tab w:val="left" w:pos="2257"/>
              </w:tabs>
            </w:pPr>
            <w:r>
              <w:t>применительно</w:t>
            </w:r>
            <w:r>
              <w:tab/>
              <w:t>к</w:t>
            </w:r>
            <w:r>
              <w:tab/>
              <w:t>различным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правовыми</w:t>
            </w:r>
            <w:r>
              <w:rPr>
                <w:spacing w:val="-2"/>
              </w:rPr>
              <w:t xml:space="preserve"> </w:t>
            </w:r>
            <w:r>
              <w:t>актами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контекстам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069"/>
                <w:tab w:val="left" w:pos="2003"/>
              </w:tabs>
            </w:pPr>
            <w:r>
              <w:t>ОК</w:t>
            </w:r>
            <w:r>
              <w:tab/>
              <w:t>02.</w:t>
            </w:r>
            <w:r>
              <w:tab/>
              <w:t>Использовать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Владеть</w:t>
            </w:r>
            <w:r>
              <w:rPr>
                <w:spacing w:val="21"/>
              </w:rPr>
              <w:t xml:space="preserve"> </w:t>
            </w:r>
            <w:r>
              <w:t>методикой</w:t>
            </w:r>
            <w:r>
              <w:rPr>
                <w:spacing w:val="75"/>
              </w:rPr>
              <w:t xml:space="preserve"> </w:t>
            </w:r>
            <w:r>
              <w:t>хранения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Экспертное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наблюдение</w:t>
            </w:r>
          </w:p>
        </w:tc>
        <w:tc>
          <w:tcPr>
            <w:tcW w:w="428" w:type="dxa"/>
            <w:tcBorders>
              <w:top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за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562"/>
                <w:tab w:val="left" w:pos="2589"/>
              </w:tabs>
            </w:pPr>
            <w:r>
              <w:t>современные</w:t>
            </w:r>
            <w:r>
              <w:tab/>
              <w:t>средства</w:t>
            </w:r>
            <w:r>
              <w:tab/>
              <w:t>поиска,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поиска</w:t>
            </w:r>
            <w:r>
              <w:rPr>
                <w:spacing w:val="-1"/>
              </w:rPr>
              <w:t xml:space="preserve"> </w:t>
            </w:r>
            <w:r>
              <w:t>информации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выполнением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</w:pPr>
            <w:r>
              <w:t>работ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на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300"/>
                <w:tab w:val="left" w:pos="1882"/>
              </w:tabs>
            </w:pPr>
            <w:r>
              <w:t>анализа</w:t>
            </w:r>
            <w:r>
              <w:tab/>
              <w:t>и</w:t>
            </w:r>
            <w:r>
              <w:tab/>
              <w:t>интерпретации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практике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информации,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t>информационные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509"/>
                <w:tab w:val="left" w:pos="2154"/>
              </w:tabs>
            </w:pPr>
            <w:r>
              <w:t>технологии</w:t>
            </w:r>
            <w:r>
              <w:tab/>
              <w:t>для</w:t>
            </w:r>
            <w:r>
              <w:tab/>
              <w:t>выполнения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2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523"/>
              </w:tabs>
            </w:pPr>
            <w:r>
              <w:t>задач</w:t>
            </w:r>
            <w:r>
              <w:tab/>
              <w:t>профессиональной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деятельности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834"/>
                <w:tab w:val="left" w:pos="1532"/>
                <w:tab w:val="left" w:pos="3176"/>
              </w:tabs>
            </w:pPr>
            <w:r>
              <w:t>ОК</w:t>
            </w:r>
            <w:r>
              <w:tab/>
              <w:t>03.</w:t>
            </w:r>
            <w:r>
              <w:tab/>
              <w:t>Планировать</w:t>
            </w:r>
            <w:r>
              <w:tab/>
              <w:t>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835"/>
              </w:tabs>
            </w:pPr>
            <w:r>
              <w:t>Владеть</w:t>
            </w:r>
            <w:r>
              <w:tab/>
              <w:t>технологией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Экспертное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наблюдение</w:t>
            </w:r>
          </w:p>
        </w:tc>
        <w:tc>
          <w:tcPr>
            <w:tcW w:w="428" w:type="dxa"/>
            <w:tcBorders>
              <w:top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за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137"/>
              </w:tabs>
            </w:pPr>
            <w:r>
              <w:t>реализовывать</w:t>
            </w:r>
            <w:r>
              <w:tab/>
              <w:t>собственное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192"/>
              </w:tabs>
            </w:pPr>
            <w:r>
              <w:t>делопроизводства</w:t>
            </w:r>
            <w:r>
              <w:tab/>
              <w:t>(ведение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выполнением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</w:pPr>
            <w:r>
              <w:t>работ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на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профессиональное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54"/>
              </w:rPr>
              <w:t xml:space="preserve"> </w:t>
            </w:r>
            <w:r>
              <w:t>личностное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763"/>
                <w:tab w:val="left" w:pos="2890"/>
              </w:tabs>
            </w:pPr>
            <w:r>
              <w:t>документации,</w:t>
            </w:r>
            <w:r>
              <w:tab/>
              <w:t>хранение</w:t>
            </w:r>
            <w:r>
              <w:tab/>
              <w:t>и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практике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развитие,</w:t>
            </w:r>
            <w:r>
              <w:rPr>
                <w:spacing w:val="45"/>
              </w:rPr>
              <w:t xml:space="preserve"> </w:t>
            </w:r>
            <w:r>
              <w:t>предпринимательскую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извлечение</w:t>
            </w:r>
            <w:r>
              <w:rPr>
                <w:spacing w:val="-3"/>
              </w:rPr>
              <w:t xml:space="preserve"> </w:t>
            </w:r>
            <w:r>
              <w:t>информации)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3189"/>
              </w:tabs>
            </w:pPr>
            <w:r>
              <w:t>деятельность</w:t>
            </w:r>
            <w:r>
              <w:tab/>
              <w:t>в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692"/>
              </w:tabs>
            </w:pPr>
            <w:r>
              <w:t>профессиональной</w:t>
            </w:r>
            <w:r>
              <w:tab/>
              <w:t>сфере,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893"/>
                <w:tab w:val="left" w:pos="3066"/>
              </w:tabs>
            </w:pPr>
            <w:r>
              <w:t>использовать</w:t>
            </w:r>
            <w:r>
              <w:tab/>
              <w:t>знания</w:t>
            </w:r>
            <w:r>
              <w:tab/>
              <w:t>по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624"/>
                <w:tab w:val="left" w:pos="3191"/>
              </w:tabs>
            </w:pPr>
            <w:r>
              <w:t>финансовой</w:t>
            </w:r>
            <w:r>
              <w:tab/>
              <w:t>грамотности</w:t>
            </w:r>
            <w:r>
              <w:tab/>
              <w:t>в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различных</w:t>
            </w:r>
            <w:r>
              <w:rPr>
                <w:spacing w:val="-6"/>
              </w:rPr>
              <w:t xml:space="preserve"> </w:t>
            </w:r>
            <w:r>
              <w:t>жизненных</w:t>
            </w:r>
            <w:r>
              <w:rPr>
                <w:spacing w:val="-3"/>
              </w:rPr>
              <w:t xml:space="preserve"> </w:t>
            </w:r>
            <w:r>
              <w:t>ситуациях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124"/>
                <w:tab w:val="left" w:pos="2113"/>
              </w:tabs>
            </w:pPr>
            <w:r>
              <w:t>ОК</w:t>
            </w:r>
            <w:r>
              <w:tab/>
              <w:t>04.</w:t>
            </w:r>
            <w:r>
              <w:tab/>
              <w:t>Эффективно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910"/>
              </w:tabs>
            </w:pPr>
            <w:r>
              <w:t>Взаимодействовать</w:t>
            </w:r>
            <w:r>
              <w:tab/>
              <w:t>с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Экспертное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наблюдение</w:t>
            </w:r>
          </w:p>
        </w:tc>
        <w:tc>
          <w:tcPr>
            <w:tcW w:w="428" w:type="dxa"/>
            <w:tcBorders>
              <w:top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за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взаимодействовать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60"/>
              </w:rPr>
              <w:t xml:space="preserve"> </w:t>
            </w:r>
            <w:r>
              <w:t>работать</w:t>
            </w:r>
            <w:r>
              <w:rPr>
                <w:spacing w:val="61"/>
              </w:rPr>
              <w:t xml:space="preserve"> </w:t>
            </w:r>
            <w:r>
              <w:t>в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коллегами</w:t>
            </w:r>
            <w:r>
              <w:rPr>
                <w:spacing w:val="17"/>
              </w:rPr>
              <w:t xml:space="preserve"> </w:t>
            </w:r>
            <w:r>
              <w:t>при</w:t>
            </w:r>
            <w:r>
              <w:rPr>
                <w:spacing w:val="18"/>
              </w:rPr>
              <w:t xml:space="preserve"> </w:t>
            </w:r>
            <w:r>
              <w:t>возникновении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выполнением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</w:pPr>
            <w:r>
              <w:t>работ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на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8"/>
        </w:trPr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коллективе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команде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конфликтных</w:t>
            </w:r>
            <w:r>
              <w:rPr>
                <w:spacing w:val="-3"/>
              </w:rPr>
              <w:t xml:space="preserve"> </w:t>
            </w:r>
            <w:r>
              <w:t>ситуаций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практике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05.</w:t>
            </w:r>
            <w:r>
              <w:rPr>
                <w:spacing w:val="56"/>
              </w:rPr>
              <w:t xml:space="preserve"> </w:t>
            </w:r>
            <w:r>
              <w:t>Осуществлять</w:t>
            </w:r>
            <w:r>
              <w:rPr>
                <w:spacing w:val="56"/>
              </w:rPr>
              <w:t xml:space="preserve"> </w:t>
            </w:r>
            <w:r>
              <w:t>устную</w:t>
            </w:r>
            <w:r>
              <w:rPr>
                <w:spacing w:val="57"/>
              </w:rPr>
              <w:t xml:space="preserve"> </w:t>
            </w:r>
            <w:r>
              <w:t>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313"/>
              </w:tabs>
            </w:pPr>
            <w:r>
              <w:t>Знать</w:t>
            </w:r>
            <w:r>
              <w:tab/>
              <w:t>теорию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Экспертное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наблюдение</w:t>
            </w:r>
          </w:p>
        </w:tc>
        <w:tc>
          <w:tcPr>
            <w:tcW w:w="428" w:type="dxa"/>
            <w:tcBorders>
              <w:top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за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письменную</w:t>
            </w:r>
            <w:r>
              <w:rPr>
                <w:spacing w:val="59"/>
              </w:rPr>
              <w:t xml:space="preserve"> </w:t>
            </w:r>
            <w:r>
              <w:t xml:space="preserve">коммуникацию  </w:t>
            </w:r>
            <w:r>
              <w:rPr>
                <w:spacing w:val="3"/>
              </w:rPr>
              <w:t xml:space="preserve"> </w:t>
            </w:r>
            <w:r>
              <w:t>на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межличностного</w:t>
            </w:r>
            <w:r>
              <w:rPr>
                <w:spacing w:val="70"/>
              </w:rPr>
              <w:t xml:space="preserve"> </w:t>
            </w:r>
            <w:r>
              <w:t xml:space="preserve">и  </w:t>
            </w:r>
            <w:r>
              <w:rPr>
                <w:spacing w:val="13"/>
              </w:rPr>
              <w:t xml:space="preserve"> </w:t>
            </w:r>
            <w:r>
              <w:t>делового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выполнением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</w:pPr>
            <w:r>
              <w:t>работ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на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754"/>
              </w:tabs>
            </w:pPr>
            <w:r>
              <w:t>государственном</w:t>
            </w:r>
            <w:r>
              <w:tab/>
              <w:t>языке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794"/>
              </w:tabs>
            </w:pPr>
            <w:r>
              <w:t>общения,</w:t>
            </w:r>
            <w:r>
              <w:tab/>
              <w:t>переговоров,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практике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2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Российской</w:t>
            </w:r>
            <w:r>
              <w:rPr>
                <w:spacing w:val="38"/>
              </w:rPr>
              <w:t xml:space="preserve"> </w:t>
            </w:r>
            <w:r>
              <w:t>Федерации</w:t>
            </w:r>
            <w:r>
              <w:rPr>
                <w:spacing w:val="38"/>
              </w:rPr>
              <w:t xml:space="preserve"> </w:t>
            </w:r>
            <w:r>
              <w:t>с</w:t>
            </w:r>
            <w:r>
              <w:rPr>
                <w:spacing w:val="36"/>
              </w:rPr>
              <w:t xml:space="preserve"> </w:t>
            </w:r>
            <w:r>
              <w:t>учетом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432"/>
              </w:tabs>
            </w:pPr>
            <w:proofErr w:type="spellStart"/>
            <w:r>
              <w:t>конфликтологии</w:t>
            </w:r>
            <w:proofErr w:type="spellEnd"/>
            <w:r>
              <w:tab/>
              <w:t>малой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694"/>
                <w:tab w:val="left" w:pos="3179"/>
              </w:tabs>
            </w:pPr>
            <w:r>
              <w:t>особенностей</w:t>
            </w:r>
            <w:r>
              <w:tab/>
              <w:t>социального</w:t>
            </w:r>
            <w:r>
              <w:tab/>
              <w:t>и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группы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8"/>
        </w:trPr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культурного</w:t>
            </w:r>
            <w:r>
              <w:rPr>
                <w:spacing w:val="-2"/>
              </w:rPr>
              <w:t xml:space="preserve"> </w:t>
            </w:r>
            <w:r>
              <w:t>контекста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019"/>
                <w:tab w:val="left" w:pos="1902"/>
              </w:tabs>
            </w:pPr>
            <w:r>
              <w:t>ОК</w:t>
            </w:r>
            <w:r>
              <w:tab/>
              <w:t>07.</w:t>
            </w:r>
            <w:r>
              <w:tab/>
              <w:t>Содействовать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Оказывать</w:t>
            </w:r>
            <w:r>
              <w:rPr>
                <w:spacing w:val="-4"/>
              </w:rPr>
              <w:t xml:space="preserve"> </w:t>
            </w:r>
            <w:r>
              <w:t>первую</w:t>
            </w:r>
            <w:r>
              <w:rPr>
                <w:spacing w:val="-4"/>
              </w:rPr>
              <w:t xml:space="preserve"> </w:t>
            </w:r>
            <w:r>
              <w:t>помощь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Экспертное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наблюдение</w:t>
            </w:r>
          </w:p>
        </w:tc>
        <w:tc>
          <w:tcPr>
            <w:tcW w:w="428" w:type="dxa"/>
            <w:tcBorders>
              <w:top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за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сохранению</w:t>
            </w:r>
            <w:r>
              <w:rPr>
                <w:spacing w:val="38"/>
              </w:rPr>
              <w:t xml:space="preserve"> </w:t>
            </w:r>
            <w:r>
              <w:t>окружающей</w:t>
            </w:r>
            <w:r>
              <w:rPr>
                <w:spacing w:val="37"/>
              </w:rPr>
              <w:t xml:space="preserve"> </w:t>
            </w:r>
            <w:r>
              <w:t>среды,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выполнением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</w:pPr>
            <w:r>
              <w:t>работ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на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2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297"/>
              </w:tabs>
            </w:pPr>
            <w:r>
              <w:t>ресурсосбережению,</w:t>
            </w:r>
            <w:r>
              <w:tab/>
              <w:t>применять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практике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знания</w:t>
            </w:r>
            <w:r>
              <w:rPr>
                <w:spacing w:val="54"/>
              </w:rPr>
              <w:t xml:space="preserve"> </w:t>
            </w:r>
            <w:r>
              <w:t>об</w:t>
            </w:r>
            <w:r>
              <w:rPr>
                <w:spacing w:val="109"/>
              </w:rPr>
              <w:t xml:space="preserve"> </w:t>
            </w:r>
            <w:r>
              <w:t>изменении</w:t>
            </w:r>
            <w:r>
              <w:rPr>
                <w:spacing w:val="107"/>
              </w:rPr>
              <w:t xml:space="preserve"> </w:t>
            </w:r>
            <w:r>
              <w:t>климата,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082"/>
              </w:tabs>
            </w:pPr>
            <w:r>
              <w:t>принципы</w:t>
            </w:r>
            <w:r>
              <w:tab/>
              <w:t>бережливого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166"/>
              </w:tabs>
            </w:pPr>
            <w:r>
              <w:t>производства,</w:t>
            </w:r>
            <w:r>
              <w:tab/>
              <w:t>эффективно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537"/>
                <w:tab w:val="left" w:pos="1935"/>
              </w:tabs>
            </w:pPr>
            <w:r>
              <w:t>действовать</w:t>
            </w:r>
            <w:r>
              <w:tab/>
              <w:t>в</w:t>
            </w:r>
            <w:r>
              <w:tab/>
              <w:t>чрезвычайных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ситуациях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079"/>
                <w:tab w:val="left" w:pos="2022"/>
              </w:tabs>
            </w:pPr>
            <w:r>
              <w:t>ОК</w:t>
            </w:r>
            <w:r>
              <w:tab/>
              <w:t>09.</w:t>
            </w:r>
            <w:r>
              <w:tab/>
              <w:t>Пользоваться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833"/>
                <w:tab w:val="left" w:pos="2905"/>
              </w:tabs>
            </w:pPr>
            <w:r>
              <w:t>Выполнение</w:t>
            </w:r>
            <w:r>
              <w:tab/>
              <w:t>работ</w:t>
            </w:r>
            <w:r>
              <w:tab/>
              <w:t>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Экспертное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наблюдение</w:t>
            </w:r>
          </w:p>
        </w:tc>
        <w:tc>
          <w:tcPr>
            <w:tcW w:w="428" w:type="dxa"/>
            <w:tcBorders>
              <w:top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за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профессиональной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911"/>
              </w:tabs>
            </w:pPr>
            <w:r>
              <w:t>соответствии</w:t>
            </w:r>
            <w:r>
              <w:tab/>
              <w:t>с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выполнением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</w:pPr>
            <w:r>
              <w:t>работ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на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2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3079"/>
              </w:tabs>
            </w:pPr>
            <w:r>
              <w:t>документацией</w:t>
            </w:r>
            <w:r>
              <w:tab/>
              <w:t>на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установленными</w:t>
            </w:r>
            <w:r>
              <w:rPr>
                <w:spacing w:val="15"/>
              </w:rPr>
              <w:t xml:space="preserve"> </w:t>
            </w:r>
            <w:r>
              <w:t>нормативно-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практике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государственном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иностранном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правовыми</w:t>
            </w:r>
            <w:r>
              <w:rPr>
                <w:spacing w:val="14"/>
              </w:rPr>
              <w:t xml:space="preserve"> </w:t>
            </w:r>
            <w:r>
              <w:t>актами</w:t>
            </w:r>
            <w:r>
              <w:rPr>
                <w:spacing w:val="15"/>
              </w:rPr>
              <w:t xml:space="preserve"> </w:t>
            </w:r>
            <w:r>
              <w:t>на</w:t>
            </w:r>
            <w:r>
              <w:rPr>
                <w:spacing w:val="13"/>
              </w:rPr>
              <w:t xml:space="preserve"> </w:t>
            </w:r>
            <w:r>
              <w:t>русском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4"/>
        </w:trPr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языках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иностранных языках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</w:tbl>
    <w:p w:rsidR="00336C70" w:rsidRPr="00D23F0C" w:rsidRDefault="00336C70">
      <w:pPr>
        <w:rPr>
          <w:lang w:val="ru-RU"/>
        </w:rPr>
      </w:pPr>
    </w:p>
    <w:sectPr w:rsidR="00336C70" w:rsidRPr="00D23F0C" w:rsidSect="005F54FE">
      <w:footerReference w:type="default" r:id="rId14"/>
      <w:pgSz w:w="11907" w:h="16840" w:code="9"/>
      <w:pgMar w:top="601" w:right="998" w:bottom="760" w:left="83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791" w:rsidRDefault="00077791" w:rsidP="00333C1C">
      <w:r>
        <w:separator/>
      </w:r>
    </w:p>
  </w:endnote>
  <w:endnote w:type="continuationSeparator" w:id="0">
    <w:p w:rsidR="00077791" w:rsidRDefault="00077791" w:rsidP="00333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2145685"/>
      <w:docPartObj>
        <w:docPartGallery w:val="Page Numbers (Bottom of Page)"/>
        <w:docPartUnique/>
      </w:docPartObj>
    </w:sdtPr>
    <w:sdtEndPr/>
    <w:sdtContent>
      <w:p w:rsidR="00EC2665" w:rsidRDefault="00EC2665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3548" w:rsidRPr="00E93548">
          <w:rPr>
            <w:noProof/>
            <w:lang w:val="ru-RU"/>
          </w:rPr>
          <w:t>1</w:t>
        </w:r>
        <w:r>
          <w:fldChar w:fldCharType="end"/>
        </w:r>
      </w:p>
    </w:sdtContent>
  </w:sdt>
  <w:p w:rsidR="00EC2665" w:rsidRDefault="00EC2665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1575016"/>
      <w:docPartObj>
        <w:docPartGallery w:val="Page Numbers (Bottom of Page)"/>
        <w:docPartUnique/>
      </w:docPartObj>
    </w:sdtPr>
    <w:sdtEndPr/>
    <w:sdtContent>
      <w:p w:rsidR="00EC2665" w:rsidRDefault="00EC2665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3548" w:rsidRPr="00E93548">
          <w:rPr>
            <w:noProof/>
            <w:lang w:val="ru-RU"/>
          </w:rPr>
          <w:t>10</w:t>
        </w:r>
        <w:r>
          <w:fldChar w:fldCharType="end"/>
        </w:r>
      </w:p>
    </w:sdtContent>
  </w:sdt>
  <w:p w:rsidR="00EC2665" w:rsidRDefault="00EC2665">
    <w:pPr>
      <w:pStyle w:val="a5"/>
      <w:spacing w:line="14" w:lineRule="auto"/>
      <w:rPr>
        <w:sz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791" w:rsidRDefault="00077791" w:rsidP="00333C1C">
      <w:r>
        <w:separator/>
      </w:r>
    </w:p>
  </w:footnote>
  <w:footnote w:type="continuationSeparator" w:id="0">
    <w:p w:rsidR="00077791" w:rsidRDefault="00077791" w:rsidP="00333C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8C3"/>
    <w:multiLevelType w:val="hybridMultilevel"/>
    <w:tmpl w:val="BC7A1104"/>
    <w:lvl w:ilvl="0" w:tplc="F48655E6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">
    <w:nsid w:val="16957F56"/>
    <w:multiLevelType w:val="hybridMultilevel"/>
    <w:tmpl w:val="57EEBFAC"/>
    <w:lvl w:ilvl="0" w:tplc="529A5F9C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">
    <w:nsid w:val="1E376A81"/>
    <w:multiLevelType w:val="hybridMultilevel"/>
    <w:tmpl w:val="4C7A7CC0"/>
    <w:lvl w:ilvl="0" w:tplc="76983136">
      <w:numFmt w:val="bullet"/>
      <w:lvlText w:val="–"/>
      <w:lvlJc w:val="left"/>
      <w:pPr>
        <w:ind w:left="24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9D66A9E">
      <w:numFmt w:val="bullet"/>
      <w:lvlText w:val="—"/>
      <w:lvlJc w:val="left"/>
      <w:pPr>
        <w:ind w:left="218" w:hanging="32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9912C15C">
      <w:numFmt w:val="bullet"/>
      <w:lvlText w:val=""/>
      <w:lvlJc w:val="left"/>
      <w:pPr>
        <w:ind w:left="218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3" w:tplc="5976820C">
      <w:numFmt w:val="bullet"/>
      <w:lvlText w:val="•"/>
      <w:lvlJc w:val="left"/>
      <w:pPr>
        <w:ind w:left="2213" w:hanging="708"/>
      </w:pPr>
      <w:rPr>
        <w:rFonts w:hint="default"/>
        <w:lang w:val="ru-RU" w:eastAsia="en-US" w:bidi="ar-SA"/>
      </w:rPr>
    </w:lvl>
    <w:lvl w:ilvl="4" w:tplc="877AEAA8">
      <w:numFmt w:val="bullet"/>
      <w:lvlText w:val="•"/>
      <w:lvlJc w:val="left"/>
      <w:pPr>
        <w:ind w:left="3200" w:hanging="708"/>
      </w:pPr>
      <w:rPr>
        <w:rFonts w:hint="default"/>
        <w:lang w:val="ru-RU" w:eastAsia="en-US" w:bidi="ar-SA"/>
      </w:rPr>
    </w:lvl>
    <w:lvl w:ilvl="5" w:tplc="AB963C2A">
      <w:numFmt w:val="bullet"/>
      <w:lvlText w:val="•"/>
      <w:lvlJc w:val="left"/>
      <w:pPr>
        <w:ind w:left="4187" w:hanging="708"/>
      </w:pPr>
      <w:rPr>
        <w:rFonts w:hint="default"/>
        <w:lang w:val="ru-RU" w:eastAsia="en-US" w:bidi="ar-SA"/>
      </w:rPr>
    </w:lvl>
    <w:lvl w:ilvl="6" w:tplc="6BAAB712">
      <w:numFmt w:val="bullet"/>
      <w:lvlText w:val="•"/>
      <w:lvlJc w:val="left"/>
      <w:pPr>
        <w:ind w:left="5174" w:hanging="708"/>
      </w:pPr>
      <w:rPr>
        <w:rFonts w:hint="default"/>
        <w:lang w:val="ru-RU" w:eastAsia="en-US" w:bidi="ar-SA"/>
      </w:rPr>
    </w:lvl>
    <w:lvl w:ilvl="7" w:tplc="AC5237BA">
      <w:numFmt w:val="bullet"/>
      <w:lvlText w:val="•"/>
      <w:lvlJc w:val="left"/>
      <w:pPr>
        <w:ind w:left="6161" w:hanging="708"/>
      </w:pPr>
      <w:rPr>
        <w:rFonts w:hint="default"/>
        <w:lang w:val="ru-RU" w:eastAsia="en-US" w:bidi="ar-SA"/>
      </w:rPr>
    </w:lvl>
    <w:lvl w:ilvl="8" w:tplc="33C20364">
      <w:numFmt w:val="bullet"/>
      <w:lvlText w:val="•"/>
      <w:lvlJc w:val="left"/>
      <w:pPr>
        <w:ind w:left="7148" w:hanging="708"/>
      </w:pPr>
      <w:rPr>
        <w:rFonts w:hint="default"/>
        <w:lang w:val="ru-RU" w:eastAsia="en-US" w:bidi="ar-SA"/>
      </w:rPr>
    </w:lvl>
  </w:abstractNum>
  <w:abstractNum w:abstractNumId="3">
    <w:nsid w:val="2422536C"/>
    <w:multiLevelType w:val="hybridMultilevel"/>
    <w:tmpl w:val="3A5C37E8"/>
    <w:lvl w:ilvl="0" w:tplc="4AEC927E">
      <w:start w:val="7"/>
      <w:numFmt w:val="decimal"/>
      <w:lvlText w:val="%1."/>
      <w:lvlJc w:val="left"/>
      <w:pPr>
        <w:ind w:left="439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AAA34C">
      <w:numFmt w:val="bullet"/>
      <w:lvlText w:val="•"/>
      <w:lvlJc w:val="left"/>
      <w:pPr>
        <w:ind w:left="1394" w:hanging="221"/>
      </w:pPr>
      <w:rPr>
        <w:rFonts w:hint="default"/>
        <w:lang w:val="ru-RU" w:eastAsia="en-US" w:bidi="ar-SA"/>
      </w:rPr>
    </w:lvl>
    <w:lvl w:ilvl="2" w:tplc="23E0CCF4">
      <w:numFmt w:val="bullet"/>
      <w:lvlText w:val="•"/>
      <w:lvlJc w:val="left"/>
      <w:pPr>
        <w:ind w:left="2349" w:hanging="221"/>
      </w:pPr>
      <w:rPr>
        <w:rFonts w:hint="default"/>
        <w:lang w:val="ru-RU" w:eastAsia="en-US" w:bidi="ar-SA"/>
      </w:rPr>
    </w:lvl>
    <w:lvl w:ilvl="3" w:tplc="42D0880E">
      <w:numFmt w:val="bullet"/>
      <w:lvlText w:val="•"/>
      <w:lvlJc w:val="left"/>
      <w:pPr>
        <w:ind w:left="3303" w:hanging="221"/>
      </w:pPr>
      <w:rPr>
        <w:rFonts w:hint="default"/>
        <w:lang w:val="ru-RU" w:eastAsia="en-US" w:bidi="ar-SA"/>
      </w:rPr>
    </w:lvl>
    <w:lvl w:ilvl="4" w:tplc="247E55F6">
      <w:numFmt w:val="bullet"/>
      <w:lvlText w:val="•"/>
      <w:lvlJc w:val="left"/>
      <w:pPr>
        <w:ind w:left="4258" w:hanging="221"/>
      </w:pPr>
      <w:rPr>
        <w:rFonts w:hint="default"/>
        <w:lang w:val="ru-RU" w:eastAsia="en-US" w:bidi="ar-SA"/>
      </w:rPr>
    </w:lvl>
    <w:lvl w:ilvl="5" w:tplc="12709C1C">
      <w:numFmt w:val="bullet"/>
      <w:lvlText w:val="•"/>
      <w:lvlJc w:val="left"/>
      <w:pPr>
        <w:ind w:left="5213" w:hanging="221"/>
      </w:pPr>
      <w:rPr>
        <w:rFonts w:hint="default"/>
        <w:lang w:val="ru-RU" w:eastAsia="en-US" w:bidi="ar-SA"/>
      </w:rPr>
    </w:lvl>
    <w:lvl w:ilvl="6" w:tplc="6B5AF308">
      <w:numFmt w:val="bullet"/>
      <w:lvlText w:val="•"/>
      <w:lvlJc w:val="left"/>
      <w:pPr>
        <w:ind w:left="6167" w:hanging="221"/>
      </w:pPr>
      <w:rPr>
        <w:rFonts w:hint="default"/>
        <w:lang w:val="ru-RU" w:eastAsia="en-US" w:bidi="ar-SA"/>
      </w:rPr>
    </w:lvl>
    <w:lvl w:ilvl="7" w:tplc="04E8A540">
      <w:numFmt w:val="bullet"/>
      <w:lvlText w:val="•"/>
      <w:lvlJc w:val="left"/>
      <w:pPr>
        <w:ind w:left="7122" w:hanging="221"/>
      </w:pPr>
      <w:rPr>
        <w:rFonts w:hint="default"/>
        <w:lang w:val="ru-RU" w:eastAsia="en-US" w:bidi="ar-SA"/>
      </w:rPr>
    </w:lvl>
    <w:lvl w:ilvl="8" w:tplc="26DE9CDE">
      <w:numFmt w:val="bullet"/>
      <w:lvlText w:val="•"/>
      <w:lvlJc w:val="left"/>
      <w:pPr>
        <w:ind w:left="8077" w:hanging="221"/>
      </w:pPr>
      <w:rPr>
        <w:rFonts w:hint="default"/>
        <w:lang w:val="ru-RU" w:eastAsia="en-US" w:bidi="ar-SA"/>
      </w:rPr>
    </w:lvl>
  </w:abstractNum>
  <w:abstractNum w:abstractNumId="4">
    <w:nsid w:val="29170B4B"/>
    <w:multiLevelType w:val="hybridMultilevel"/>
    <w:tmpl w:val="EB547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F0233B"/>
    <w:multiLevelType w:val="hybridMultilevel"/>
    <w:tmpl w:val="9DDEFD7C"/>
    <w:lvl w:ilvl="0" w:tplc="016CD89E">
      <w:start w:val="2"/>
      <w:numFmt w:val="decimal"/>
      <w:lvlText w:val="%1."/>
      <w:lvlJc w:val="left"/>
      <w:pPr>
        <w:ind w:left="439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EA09D5A">
      <w:start w:val="20"/>
      <w:numFmt w:val="decimal"/>
      <w:lvlText w:val="%2."/>
      <w:lvlJc w:val="left"/>
      <w:pPr>
        <w:ind w:left="218" w:hanging="36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0B286884">
      <w:numFmt w:val="bullet"/>
      <w:lvlText w:val="•"/>
      <w:lvlJc w:val="left"/>
      <w:pPr>
        <w:ind w:left="1500" w:hanging="365"/>
      </w:pPr>
      <w:rPr>
        <w:rFonts w:hint="default"/>
        <w:lang w:val="ru-RU" w:eastAsia="en-US" w:bidi="ar-SA"/>
      </w:rPr>
    </w:lvl>
    <w:lvl w:ilvl="3" w:tplc="3084A42E">
      <w:numFmt w:val="bullet"/>
      <w:lvlText w:val="•"/>
      <w:lvlJc w:val="left"/>
      <w:pPr>
        <w:ind w:left="2561" w:hanging="365"/>
      </w:pPr>
      <w:rPr>
        <w:rFonts w:hint="default"/>
        <w:lang w:val="ru-RU" w:eastAsia="en-US" w:bidi="ar-SA"/>
      </w:rPr>
    </w:lvl>
    <w:lvl w:ilvl="4" w:tplc="2C04F9A2">
      <w:numFmt w:val="bullet"/>
      <w:lvlText w:val="•"/>
      <w:lvlJc w:val="left"/>
      <w:pPr>
        <w:ind w:left="3622" w:hanging="365"/>
      </w:pPr>
      <w:rPr>
        <w:rFonts w:hint="default"/>
        <w:lang w:val="ru-RU" w:eastAsia="en-US" w:bidi="ar-SA"/>
      </w:rPr>
    </w:lvl>
    <w:lvl w:ilvl="5" w:tplc="83BC2C44">
      <w:numFmt w:val="bullet"/>
      <w:lvlText w:val="•"/>
      <w:lvlJc w:val="left"/>
      <w:pPr>
        <w:ind w:left="4682" w:hanging="365"/>
      </w:pPr>
      <w:rPr>
        <w:rFonts w:hint="default"/>
        <w:lang w:val="ru-RU" w:eastAsia="en-US" w:bidi="ar-SA"/>
      </w:rPr>
    </w:lvl>
    <w:lvl w:ilvl="6" w:tplc="779646DE">
      <w:numFmt w:val="bullet"/>
      <w:lvlText w:val="•"/>
      <w:lvlJc w:val="left"/>
      <w:pPr>
        <w:ind w:left="5743" w:hanging="365"/>
      </w:pPr>
      <w:rPr>
        <w:rFonts w:hint="default"/>
        <w:lang w:val="ru-RU" w:eastAsia="en-US" w:bidi="ar-SA"/>
      </w:rPr>
    </w:lvl>
    <w:lvl w:ilvl="7" w:tplc="384E7980">
      <w:numFmt w:val="bullet"/>
      <w:lvlText w:val="•"/>
      <w:lvlJc w:val="left"/>
      <w:pPr>
        <w:ind w:left="6804" w:hanging="365"/>
      </w:pPr>
      <w:rPr>
        <w:rFonts w:hint="default"/>
        <w:lang w:val="ru-RU" w:eastAsia="en-US" w:bidi="ar-SA"/>
      </w:rPr>
    </w:lvl>
    <w:lvl w:ilvl="8" w:tplc="9AB81120">
      <w:numFmt w:val="bullet"/>
      <w:lvlText w:val="•"/>
      <w:lvlJc w:val="left"/>
      <w:pPr>
        <w:ind w:left="7864" w:hanging="365"/>
      </w:pPr>
      <w:rPr>
        <w:rFonts w:hint="default"/>
        <w:lang w:val="ru-RU" w:eastAsia="en-US" w:bidi="ar-SA"/>
      </w:rPr>
    </w:lvl>
  </w:abstractNum>
  <w:abstractNum w:abstractNumId="6">
    <w:nsid w:val="49352A21"/>
    <w:multiLevelType w:val="hybridMultilevel"/>
    <w:tmpl w:val="B94C28E0"/>
    <w:lvl w:ilvl="0" w:tplc="0419000F">
      <w:start w:val="1"/>
      <w:numFmt w:val="decimal"/>
      <w:lvlText w:val="%1."/>
      <w:lvlJc w:val="left"/>
      <w:pPr>
        <w:ind w:left="1645" w:hanging="360"/>
      </w:pPr>
    </w:lvl>
    <w:lvl w:ilvl="1" w:tplc="04190019">
      <w:start w:val="1"/>
      <w:numFmt w:val="lowerLetter"/>
      <w:lvlText w:val="%2."/>
      <w:lvlJc w:val="left"/>
      <w:pPr>
        <w:ind w:left="2365" w:hanging="360"/>
      </w:pPr>
    </w:lvl>
    <w:lvl w:ilvl="2" w:tplc="0419001B" w:tentative="1">
      <w:start w:val="1"/>
      <w:numFmt w:val="lowerRoman"/>
      <w:lvlText w:val="%3."/>
      <w:lvlJc w:val="right"/>
      <w:pPr>
        <w:ind w:left="3085" w:hanging="180"/>
      </w:pPr>
    </w:lvl>
    <w:lvl w:ilvl="3" w:tplc="0419000F" w:tentative="1">
      <w:start w:val="1"/>
      <w:numFmt w:val="decimal"/>
      <w:lvlText w:val="%4."/>
      <w:lvlJc w:val="left"/>
      <w:pPr>
        <w:ind w:left="3805" w:hanging="360"/>
      </w:pPr>
    </w:lvl>
    <w:lvl w:ilvl="4" w:tplc="04190019" w:tentative="1">
      <w:start w:val="1"/>
      <w:numFmt w:val="lowerLetter"/>
      <w:lvlText w:val="%5."/>
      <w:lvlJc w:val="left"/>
      <w:pPr>
        <w:ind w:left="4525" w:hanging="360"/>
      </w:pPr>
    </w:lvl>
    <w:lvl w:ilvl="5" w:tplc="0419001B" w:tentative="1">
      <w:start w:val="1"/>
      <w:numFmt w:val="lowerRoman"/>
      <w:lvlText w:val="%6."/>
      <w:lvlJc w:val="right"/>
      <w:pPr>
        <w:ind w:left="5245" w:hanging="180"/>
      </w:pPr>
    </w:lvl>
    <w:lvl w:ilvl="6" w:tplc="0419000F" w:tentative="1">
      <w:start w:val="1"/>
      <w:numFmt w:val="decimal"/>
      <w:lvlText w:val="%7."/>
      <w:lvlJc w:val="left"/>
      <w:pPr>
        <w:ind w:left="5965" w:hanging="360"/>
      </w:pPr>
    </w:lvl>
    <w:lvl w:ilvl="7" w:tplc="04190019" w:tentative="1">
      <w:start w:val="1"/>
      <w:numFmt w:val="lowerLetter"/>
      <w:lvlText w:val="%8."/>
      <w:lvlJc w:val="left"/>
      <w:pPr>
        <w:ind w:left="6685" w:hanging="360"/>
      </w:pPr>
    </w:lvl>
    <w:lvl w:ilvl="8" w:tplc="0419001B" w:tentative="1">
      <w:start w:val="1"/>
      <w:numFmt w:val="lowerRoman"/>
      <w:lvlText w:val="%9."/>
      <w:lvlJc w:val="right"/>
      <w:pPr>
        <w:ind w:left="7405" w:hanging="180"/>
      </w:pPr>
    </w:lvl>
  </w:abstractNum>
  <w:abstractNum w:abstractNumId="7">
    <w:nsid w:val="4B6F1CD6"/>
    <w:multiLevelType w:val="hybridMultilevel"/>
    <w:tmpl w:val="545A9ADA"/>
    <w:lvl w:ilvl="0" w:tplc="3740E85C">
      <w:start w:val="1"/>
      <w:numFmt w:val="decimal"/>
      <w:lvlText w:val="%1."/>
      <w:lvlJc w:val="left"/>
      <w:pPr>
        <w:ind w:left="218" w:hanging="31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B42678C">
      <w:numFmt w:val="bullet"/>
      <w:lvlText w:val="•"/>
      <w:lvlJc w:val="left"/>
      <w:pPr>
        <w:ind w:left="1196" w:hanging="315"/>
      </w:pPr>
      <w:rPr>
        <w:rFonts w:hint="default"/>
        <w:lang w:val="ru-RU" w:eastAsia="en-US" w:bidi="ar-SA"/>
      </w:rPr>
    </w:lvl>
    <w:lvl w:ilvl="2" w:tplc="030424A2">
      <w:numFmt w:val="bullet"/>
      <w:lvlText w:val="•"/>
      <w:lvlJc w:val="left"/>
      <w:pPr>
        <w:ind w:left="2173" w:hanging="315"/>
      </w:pPr>
      <w:rPr>
        <w:rFonts w:hint="default"/>
        <w:lang w:val="ru-RU" w:eastAsia="en-US" w:bidi="ar-SA"/>
      </w:rPr>
    </w:lvl>
    <w:lvl w:ilvl="3" w:tplc="B652EBA2">
      <w:numFmt w:val="bullet"/>
      <w:lvlText w:val="•"/>
      <w:lvlJc w:val="left"/>
      <w:pPr>
        <w:ind w:left="3149" w:hanging="315"/>
      </w:pPr>
      <w:rPr>
        <w:rFonts w:hint="default"/>
        <w:lang w:val="ru-RU" w:eastAsia="en-US" w:bidi="ar-SA"/>
      </w:rPr>
    </w:lvl>
    <w:lvl w:ilvl="4" w:tplc="3036DC74">
      <w:numFmt w:val="bullet"/>
      <w:lvlText w:val="•"/>
      <w:lvlJc w:val="left"/>
      <w:pPr>
        <w:ind w:left="4126" w:hanging="315"/>
      </w:pPr>
      <w:rPr>
        <w:rFonts w:hint="default"/>
        <w:lang w:val="ru-RU" w:eastAsia="en-US" w:bidi="ar-SA"/>
      </w:rPr>
    </w:lvl>
    <w:lvl w:ilvl="5" w:tplc="CC1E1860">
      <w:numFmt w:val="bullet"/>
      <w:lvlText w:val="•"/>
      <w:lvlJc w:val="left"/>
      <w:pPr>
        <w:ind w:left="5103" w:hanging="315"/>
      </w:pPr>
      <w:rPr>
        <w:rFonts w:hint="default"/>
        <w:lang w:val="ru-RU" w:eastAsia="en-US" w:bidi="ar-SA"/>
      </w:rPr>
    </w:lvl>
    <w:lvl w:ilvl="6" w:tplc="757C7A0C">
      <w:numFmt w:val="bullet"/>
      <w:lvlText w:val="•"/>
      <w:lvlJc w:val="left"/>
      <w:pPr>
        <w:ind w:left="6079" w:hanging="315"/>
      </w:pPr>
      <w:rPr>
        <w:rFonts w:hint="default"/>
        <w:lang w:val="ru-RU" w:eastAsia="en-US" w:bidi="ar-SA"/>
      </w:rPr>
    </w:lvl>
    <w:lvl w:ilvl="7" w:tplc="AB16D626">
      <w:numFmt w:val="bullet"/>
      <w:lvlText w:val="•"/>
      <w:lvlJc w:val="left"/>
      <w:pPr>
        <w:ind w:left="7056" w:hanging="315"/>
      </w:pPr>
      <w:rPr>
        <w:rFonts w:hint="default"/>
        <w:lang w:val="ru-RU" w:eastAsia="en-US" w:bidi="ar-SA"/>
      </w:rPr>
    </w:lvl>
    <w:lvl w:ilvl="8" w:tplc="15C6C52A">
      <w:numFmt w:val="bullet"/>
      <w:lvlText w:val="•"/>
      <w:lvlJc w:val="left"/>
      <w:pPr>
        <w:ind w:left="8033" w:hanging="315"/>
      </w:pPr>
      <w:rPr>
        <w:rFonts w:hint="default"/>
        <w:lang w:val="ru-RU" w:eastAsia="en-US" w:bidi="ar-SA"/>
      </w:rPr>
    </w:lvl>
  </w:abstractNum>
  <w:abstractNum w:abstractNumId="8">
    <w:nsid w:val="4F99617B"/>
    <w:multiLevelType w:val="hybridMultilevel"/>
    <w:tmpl w:val="EC9C9A08"/>
    <w:lvl w:ilvl="0" w:tplc="D4E4D39A">
      <w:start w:val="6"/>
      <w:numFmt w:val="decimal"/>
      <w:lvlText w:val="%1."/>
      <w:lvlJc w:val="left"/>
      <w:pPr>
        <w:ind w:left="439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A2A7A34">
      <w:numFmt w:val="bullet"/>
      <w:lvlText w:val="•"/>
      <w:lvlJc w:val="left"/>
      <w:pPr>
        <w:ind w:left="1394" w:hanging="221"/>
      </w:pPr>
      <w:rPr>
        <w:rFonts w:hint="default"/>
        <w:lang w:val="ru-RU" w:eastAsia="en-US" w:bidi="ar-SA"/>
      </w:rPr>
    </w:lvl>
    <w:lvl w:ilvl="2" w:tplc="9FDEABAC">
      <w:numFmt w:val="bullet"/>
      <w:lvlText w:val="•"/>
      <w:lvlJc w:val="left"/>
      <w:pPr>
        <w:ind w:left="2349" w:hanging="221"/>
      </w:pPr>
      <w:rPr>
        <w:rFonts w:hint="default"/>
        <w:lang w:val="ru-RU" w:eastAsia="en-US" w:bidi="ar-SA"/>
      </w:rPr>
    </w:lvl>
    <w:lvl w:ilvl="3" w:tplc="82DA7456">
      <w:numFmt w:val="bullet"/>
      <w:lvlText w:val="•"/>
      <w:lvlJc w:val="left"/>
      <w:pPr>
        <w:ind w:left="3303" w:hanging="221"/>
      </w:pPr>
      <w:rPr>
        <w:rFonts w:hint="default"/>
        <w:lang w:val="ru-RU" w:eastAsia="en-US" w:bidi="ar-SA"/>
      </w:rPr>
    </w:lvl>
    <w:lvl w:ilvl="4" w:tplc="95DA41D4">
      <w:numFmt w:val="bullet"/>
      <w:lvlText w:val="•"/>
      <w:lvlJc w:val="left"/>
      <w:pPr>
        <w:ind w:left="4258" w:hanging="221"/>
      </w:pPr>
      <w:rPr>
        <w:rFonts w:hint="default"/>
        <w:lang w:val="ru-RU" w:eastAsia="en-US" w:bidi="ar-SA"/>
      </w:rPr>
    </w:lvl>
    <w:lvl w:ilvl="5" w:tplc="DBD4F71A">
      <w:numFmt w:val="bullet"/>
      <w:lvlText w:val="•"/>
      <w:lvlJc w:val="left"/>
      <w:pPr>
        <w:ind w:left="5213" w:hanging="221"/>
      </w:pPr>
      <w:rPr>
        <w:rFonts w:hint="default"/>
        <w:lang w:val="ru-RU" w:eastAsia="en-US" w:bidi="ar-SA"/>
      </w:rPr>
    </w:lvl>
    <w:lvl w:ilvl="6" w:tplc="335A7484">
      <w:numFmt w:val="bullet"/>
      <w:lvlText w:val="•"/>
      <w:lvlJc w:val="left"/>
      <w:pPr>
        <w:ind w:left="6167" w:hanging="221"/>
      </w:pPr>
      <w:rPr>
        <w:rFonts w:hint="default"/>
        <w:lang w:val="ru-RU" w:eastAsia="en-US" w:bidi="ar-SA"/>
      </w:rPr>
    </w:lvl>
    <w:lvl w:ilvl="7" w:tplc="7DA256DE">
      <w:numFmt w:val="bullet"/>
      <w:lvlText w:val="•"/>
      <w:lvlJc w:val="left"/>
      <w:pPr>
        <w:ind w:left="7122" w:hanging="221"/>
      </w:pPr>
      <w:rPr>
        <w:rFonts w:hint="default"/>
        <w:lang w:val="ru-RU" w:eastAsia="en-US" w:bidi="ar-SA"/>
      </w:rPr>
    </w:lvl>
    <w:lvl w:ilvl="8" w:tplc="0BA87084">
      <w:numFmt w:val="bullet"/>
      <w:lvlText w:val="•"/>
      <w:lvlJc w:val="left"/>
      <w:pPr>
        <w:ind w:left="8077" w:hanging="221"/>
      </w:pPr>
      <w:rPr>
        <w:rFonts w:hint="default"/>
        <w:lang w:val="ru-RU" w:eastAsia="en-US" w:bidi="ar-SA"/>
      </w:rPr>
    </w:lvl>
  </w:abstractNum>
  <w:abstractNum w:abstractNumId="9">
    <w:nsid w:val="58D245E4"/>
    <w:multiLevelType w:val="hybridMultilevel"/>
    <w:tmpl w:val="99F6F526"/>
    <w:lvl w:ilvl="0" w:tplc="AAC0F9B0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0">
    <w:nsid w:val="652D370E"/>
    <w:multiLevelType w:val="hybridMultilevel"/>
    <w:tmpl w:val="DAC2F07C"/>
    <w:lvl w:ilvl="0" w:tplc="28D27A9A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1">
    <w:nsid w:val="68100BE0"/>
    <w:multiLevelType w:val="hybridMultilevel"/>
    <w:tmpl w:val="A5E26F7A"/>
    <w:lvl w:ilvl="0" w:tplc="057A740E">
      <w:start w:val="4"/>
      <w:numFmt w:val="decimal"/>
      <w:lvlText w:val="%1."/>
      <w:lvlJc w:val="left"/>
      <w:pPr>
        <w:ind w:left="439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4EC6676">
      <w:start w:val="9"/>
      <w:numFmt w:val="decimal"/>
      <w:lvlText w:val="%2."/>
      <w:lvlJc w:val="left"/>
      <w:pPr>
        <w:ind w:left="218" w:hanging="23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3174B112">
      <w:numFmt w:val="bullet"/>
      <w:lvlText w:val="•"/>
      <w:lvlJc w:val="left"/>
      <w:pPr>
        <w:ind w:left="1500" w:hanging="231"/>
      </w:pPr>
      <w:rPr>
        <w:rFonts w:hint="default"/>
        <w:lang w:val="ru-RU" w:eastAsia="en-US" w:bidi="ar-SA"/>
      </w:rPr>
    </w:lvl>
    <w:lvl w:ilvl="3" w:tplc="A0C41A60">
      <w:numFmt w:val="bullet"/>
      <w:lvlText w:val="•"/>
      <w:lvlJc w:val="left"/>
      <w:pPr>
        <w:ind w:left="2561" w:hanging="231"/>
      </w:pPr>
      <w:rPr>
        <w:rFonts w:hint="default"/>
        <w:lang w:val="ru-RU" w:eastAsia="en-US" w:bidi="ar-SA"/>
      </w:rPr>
    </w:lvl>
    <w:lvl w:ilvl="4" w:tplc="1D8009F8">
      <w:numFmt w:val="bullet"/>
      <w:lvlText w:val="•"/>
      <w:lvlJc w:val="left"/>
      <w:pPr>
        <w:ind w:left="3622" w:hanging="231"/>
      </w:pPr>
      <w:rPr>
        <w:rFonts w:hint="default"/>
        <w:lang w:val="ru-RU" w:eastAsia="en-US" w:bidi="ar-SA"/>
      </w:rPr>
    </w:lvl>
    <w:lvl w:ilvl="5" w:tplc="AFEA461A">
      <w:numFmt w:val="bullet"/>
      <w:lvlText w:val="•"/>
      <w:lvlJc w:val="left"/>
      <w:pPr>
        <w:ind w:left="4682" w:hanging="231"/>
      </w:pPr>
      <w:rPr>
        <w:rFonts w:hint="default"/>
        <w:lang w:val="ru-RU" w:eastAsia="en-US" w:bidi="ar-SA"/>
      </w:rPr>
    </w:lvl>
    <w:lvl w:ilvl="6" w:tplc="A5C4F336">
      <w:numFmt w:val="bullet"/>
      <w:lvlText w:val="•"/>
      <w:lvlJc w:val="left"/>
      <w:pPr>
        <w:ind w:left="5743" w:hanging="231"/>
      </w:pPr>
      <w:rPr>
        <w:rFonts w:hint="default"/>
        <w:lang w:val="ru-RU" w:eastAsia="en-US" w:bidi="ar-SA"/>
      </w:rPr>
    </w:lvl>
    <w:lvl w:ilvl="7" w:tplc="2402C7E6">
      <w:numFmt w:val="bullet"/>
      <w:lvlText w:val="•"/>
      <w:lvlJc w:val="left"/>
      <w:pPr>
        <w:ind w:left="6804" w:hanging="231"/>
      </w:pPr>
      <w:rPr>
        <w:rFonts w:hint="default"/>
        <w:lang w:val="ru-RU" w:eastAsia="en-US" w:bidi="ar-SA"/>
      </w:rPr>
    </w:lvl>
    <w:lvl w:ilvl="8" w:tplc="8124B6C6">
      <w:numFmt w:val="bullet"/>
      <w:lvlText w:val="•"/>
      <w:lvlJc w:val="left"/>
      <w:pPr>
        <w:ind w:left="7864" w:hanging="231"/>
      </w:pPr>
      <w:rPr>
        <w:rFonts w:hint="default"/>
        <w:lang w:val="ru-RU" w:eastAsia="en-US" w:bidi="ar-SA"/>
      </w:rPr>
    </w:lvl>
  </w:abstractNum>
  <w:abstractNum w:abstractNumId="12">
    <w:nsid w:val="6FDF0979"/>
    <w:multiLevelType w:val="multilevel"/>
    <w:tmpl w:val="5114F30E"/>
    <w:lvl w:ilvl="0">
      <w:start w:val="1"/>
      <w:numFmt w:val="decimal"/>
      <w:lvlText w:val="%1"/>
      <w:lvlJc w:val="left"/>
      <w:pPr>
        <w:ind w:left="1313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3" w:hanging="38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78" w:hanging="5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70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5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0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5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0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6" w:hanging="552"/>
      </w:pPr>
      <w:rPr>
        <w:rFonts w:hint="default"/>
        <w:lang w:val="ru-RU" w:eastAsia="en-US" w:bidi="ar-SA"/>
      </w:rPr>
    </w:lvl>
  </w:abstractNum>
  <w:abstractNum w:abstractNumId="13">
    <w:nsid w:val="799F1D50"/>
    <w:multiLevelType w:val="hybridMultilevel"/>
    <w:tmpl w:val="545A9ADA"/>
    <w:lvl w:ilvl="0" w:tplc="3740E85C">
      <w:start w:val="1"/>
      <w:numFmt w:val="decimal"/>
      <w:lvlText w:val="%1."/>
      <w:lvlJc w:val="left"/>
      <w:pPr>
        <w:ind w:left="218" w:hanging="31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B42678C">
      <w:numFmt w:val="bullet"/>
      <w:lvlText w:val="•"/>
      <w:lvlJc w:val="left"/>
      <w:pPr>
        <w:ind w:left="1196" w:hanging="315"/>
      </w:pPr>
      <w:rPr>
        <w:rFonts w:hint="default"/>
        <w:lang w:val="ru-RU" w:eastAsia="en-US" w:bidi="ar-SA"/>
      </w:rPr>
    </w:lvl>
    <w:lvl w:ilvl="2" w:tplc="030424A2">
      <w:numFmt w:val="bullet"/>
      <w:lvlText w:val="•"/>
      <w:lvlJc w:val="left"/>
      <w:pPr>
        <w:ind w:left="2173" w:hanging="315"/>
      </w:pPr>
      <w:rPr>
        <w:rFonts w:hint="default"/>
        <w:lang w:val="ru-RU" w:eastAsia="en-US" w:bidi="ar-SA"/>
      </w:rPr>
    </w:lvl>
    <w:lvl w:ilvl="3" w:tplc="B652EBA2">
      <w:numFmt w:val="bullet"/>
      <w:lvlText w:val="•"/>
      <w:lvlJc w:val="left"/>
      <w:pPr>
        <w:ind w:left="3149" w:hanging="315"/>
      </w:pPr>
      <w:rPr>
        <w:rFonts w:hint="default"/>
        <w:lang w:val="ru-RU" w:eastAsia="en-US" w:bidi="ar-SA"/>
      </w:rPr>
    </w:lvl>
    <w:lvl w:ilvl="4" w:tplc="3036DC74">
      <w:numFmt w:val="bullet"/>
      <w:lvlText w:val="•"/>
      <w:lvlJc w:val="left"/>
      <w:pPr>
        <w:ind w:left="4126" w:hanging="315"/>
      </w:pPr>
      <w:rPr>
        <w:rFonts w:hint="default"/>
        <w:lang w:val="ru-RU" w:eastAsia="en-US" w:bidi="ar-SA"/>
      </w:rPr>
    </w:lvl>
    <w:lvl w:ilvl="5" w:tplc="CC1E1860">
      <w:numFmt w:val="bullet"/>
      <w:lvlText w:val="•"/>
      <w:lvlJc w:val="left"/>
      <w:pPr>
        <w:ind w:left="5103" w:hanging="315"/>
      </w:pPr>
      <w:rPr>
        <w:rFonts w:hint="default"/>
        <w:lang w:val="ru-RU" w:eastAsia="en-US" w:bidi="ar-SA"/>
      </w:rPr>
    </w:lvl>
    <w:lvl w:ilvl="6" w:tplc="757C7A0C">
      <w:numFmt w:val="bullet"/>
      <w:lvlText w:val="•"/>
      <w:lvlJc w:val="left"/>
      <w:pPr>
        <w:ind w:left="6079" w:hanging="315"/>
      </w:pPr>
      <w:rPr>
        <w:rFonts w:hint="default"/>
        <w:lang w:val="ru-RU" w:eastAsia="en-US" w:bidi="ar-SA"/>
      </w:rPr>
    </w:lvl>
    <w:lvl w:ilvl="7" w:tplc="AB16D626">
      <w:numFmt w:val="bullet"/>
      <w:lvlText w:val="•"/>
      <w:lvlJc w:val="left"/>
      <w:pPr>
        <w:ind w:left="7056" w:hanging="315"/>
      </w:pPr>
      <w:rPr>
        <w:rFonts w:hint="default"/>
        <w:lang w:val="ru-RU" w:eastAsia="en-US" w:bidi="ar-SA"/>
      </w:rPr>
    </w:lvl>
    <w:lvl w:ilvl="8" w:tplc="15C6C52A">
      <w:numFmt w:val="bullet"/>
      <w:lvlText w:val="•"/>
      <w:lvlJc w:val="left"/>
      <w:pPr>
        <w:ind w:left="8033" w:hanging="315"/>
      </w:pPr>
      <w:rPr>
        <w:rFonts w:hint="default"/>
        <w:lang w:val="ru-RU" w:eastAsia="en-US" w:bidi="ar-SA"/>
      </w:rPr>
    </w:lvl>
  </w:abstractNum>
  <w:abstractNum w:abstractNumId="14">
    <w:nsid w:val="7BCF16D1"/>
    <w:multiLevelType w:val="hybridMultilevel"/>
    <w:tmpl w:val="EE0AB994"/>
    <w:lvl w:ilvl="0" w:tplc="A3104F20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5">
    <w:nsid w:val="7BF24ACF"/>
    <w:multiLevelType w:val="multilevel"/>
    <w:tmpl w:val="F2DEF076"/>
    <w:lvl w:ilvl="0">
      <w:start w:val="7"/>
      <w:numFmt w:val="decimal"/>
      <w:lvlText w:val="%1"/>
      <w:lvlJc w:val="left"/>
      <w:pPr>
        <w:ind w:left="218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5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121" w:hanging="2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645" w:hanging="2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8" w:hanging="2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1" w:hanging="2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4" w:hanging="2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7" w:hanging="2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0" w:hanging="221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5"/>
  </w:num>
  <w:num w:numId="3">
    <w:abstractNumId w:val="14"/>
  </w:num>
  <w:num w:numId="4">
    <w:abstractNumId w:val="10"/>
  </w:num>
  <w:num w:numId="5">
    <w:abstractNumId w:val="0"/>
  </w:num>
  <w:num w:numId="6">
    <w:abstractNumId w:val="9"/>
  </w:num>
  <w:num w:numId="7">
    <w:abstractNumId w:val="13"/>
  </w:num>
  <w:num w:numId="8">
    <w:abstractNumId w:val="11"/>
  </w:num>
  <w:num w:numId="9">
    <w:abstractNumId w:val="3"/>
  </w:num>
  <w:num w:numId="10">
    <w:abstractNumId w:val="8"/>
  </w:num>
  <w:num w:numId="11">
    <w:abstractNumId w:val="6"/>
  </w:num>
  <w:num w:numId="12">
    <w:abstractNumId w:val="1"/>
  </w:num>
  <w:num w:numId="13">
    <w:abstractNumId w:val="7"/>
  </w:num>
  <w:num w:numId="14">
    <w:abstractNumId w:val="5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0C"/>
    <w:rsid w:val="00040B6A"/>
    <w:rsid w:val="000536B2"/>
    <w:rsid w:val="00077791"/>
    <w:rsid w:val="00093D4E"/>
    <w:rsid w:val="00096713"/>
    <w:rsid w:val="000D7966"/>
    <w:rsid w:val="001C2809"/>
    <w:rsid w:val="00207E6F"/>
    <w:rsid w:val="00216B28"/>
    <w:rsid w:val="002A1DC9"/>
    <w:rsid w:val="002B012E"/>
    <w:rsid w:val="002B1578"/>
    <w:rsid w:val="00333C1C"/>
    <w:rsid w:val="00336C70"/>
    <w:rsid w:val="00341602"/>
    <w:rsid w:val="00407B0C"/>
    <w:rsid w:val="004A7971"/>
    <w:rsid w:val="00520262"/>
    <w:rsid w:val="005E27CE"/>
    <w:rsid w:val="005F54FE"/>
    <w:rsid w:val="00647102"/>
    <w:rsid w:val="006C33C9"/>
    <w:rsid w:val="006E5D45"/>
    <w:rsid w:val="007304BB"/>
    <w:rsid w:val="00762021"/>
    <w:rsid w:val="00810A26"/>
    <w:rsid w:val="0089151D"/>
    <w:rsid w:val="008A3020"/>
    <w:rsid w:val="008F5ECC"/>
    <w:rsid w:val="00924EF6"/>
    <w:rsid w:val="00AA2235"/>
    <w:rsid w:val="00B161CA"/>
    <w:rsid w:val="00B31D9D"/>
    <w:rsid w:val="00B47205"/>
    <w:rsid w:val="00B7353F"/>
    <w:rsid w:val="00BB04C8"/>
    <w:rsid w:val="00D23F0C"/>
    <w:rsid w:val="00DA4AEF"/>
    <w:rsid w:val="00E400A8"/>
    <w:rsid w:val="00E7361D"/>
    <w:rsid w:val="00E77617"/>
    <w:rsid w:val="00E93548"/>
    <w:rsid w:val="00EC2665"/>
    <w:rsid w:val="00F1750B"/>
    <w:rsid w:val="00F70895"/>
    <w:rsid w:val="00FB0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link w:val="20"/>
    <w:uiPriority w:val="1"/>
    <w:qFormat/>
    <w:rsid w:val="00096713"/>
    <w:pPr>
      <w:widowControl w:val="0"/>
      <w:autoSpaceDE w:val="0"/>
      <w:autoSpaceDN w:val="0"/>
      <w:ind w:left="1316"/>
      <w:outlineLvl w:val="1"/>
    </w:pPr>
    <w:rPr>
      <w:b/>
      <w:bCs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uiPriority w:val="99"/>
    <w:rsid w:val="00D23F0C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D23F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F0C"/>
    <w:rPr>
      <w:rFonts w:ascii="Tahoma" w:eastAsia="Times New Roman" w:hAnsi="Tahoma" w:cs="Tahoma"/>
      <w:sz w:val="16"/>
      <w:szCs w:val="16"/>
      <w:lang w:val="en-US"/>
    </w:rPr>
  </w:style>
  <w:style w:type="character" w:customStyle="1" w:styleId="20">
    <w:name w:val="Заголовок 2 Знак"/>
    <w:basedOn w:val="a0"/>
    <w:link w:val="2"/>
    <w:uiPriority w:val="1"/>
    <w:rsid w:val="00096713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0967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096713"/>
    <w:pPr>
      <w:widowControl w:val="0"/>
      <w:autoSpaceDE w:val="0"/>
      <w:autoSpaceDN w:val="0"/>
    </w:pPr>
    <w:rPr>
      <w:sz w:val="22"/>
      <w:szCs w:val="22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096713"/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1"/>
    <w:qFormat/>
    <w:rsid w:val="00096713"/>
    <w:pPr>
      <w:widowControl w:val="0"/>
      <w:autoSpaceDE w:val="0"/>
      <w:autoSpaceDN w:val="0"/>
      <w:ind w:left="218" w:firstLine="707"/>
      <w:jc w:val="both"/>
    </w:pPr>
    <w:rPr>
      <w:sz w:val="22"/>
      <w:szCs w:val="22"/>
      <w:lang w:val="ru-RU"/>
    </w:rPr>
  </w:style>
  <w:style w:type="paragraph" w:customStyle="1" w:styleId="TableParagraph">
    <w:name w:val="Table Paragraph"/>
    <w:basedOn w:val="a"/>
    <w:uiPriority w:val="1"/>
    <w:qFormat/>
    <w:rsid w:val="00096713"/>
    <w:pPr>
      <w:widowControl w:val="0"/>
      <w:autoSpaceDE w:val="0"/>
      <w:autoSpaceDN w:val="0"/>
    </w:pPr>
    <w:rPr>
      <w:sz w:val="22"/>
      <w:szCs w:val="22"/>
      <w:lang w:val="ru-RU"/>
    </w:rPr>
  </w:style>
  <w:style w:type="character" w:styleId="a8">
    <w:name w:val="Hyperlink"/>
    <w:basedOn w:val="a0"/>
    <w:uiPriority w:val="99"/>
    <w:rsid w:val="006E5D45"/>
    <w:rPr>
      <w:rFonts w:cs="Times New Roman"/>
      <w:color w:val="0000FF"/>
      <w:u w:val="single"/>
    </w:rPr>
  </w:style>
  <w:style w:type="character" w:customStyle="1" w:styleId="fontstyle01">
    <w:name w:val="fontstyle01"/>
    <w:basedOn w:val="a0"/>
    <w:uiPriority w:val="99"/>
    <w:rsid w:val="006E5D45"/>
    <w:rPr>
      <w:rFonts w:ascii="Times New Roman" w:hAnsi="Times New Roman" w:cs="Times New Roman"/>
      <w:color w:val="000000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333C1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33C1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b">
    <w:name w:val="footer"/>
    <w:basedOn w:val="a"/>
    <w:link w:val="ac"/>
    <w:uiPriority w:val="99"/>
    <w:unhideWhenUsed/>
    <w:rsid w:val="00333C1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33C1C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link w:val="20"/>
    <w:uiPriority w:val="1"/>
    <w:qFormat/>
    <w:rsid w:val="00096713"/>
    <w:pPr>
      <w:widowControl w:val="0"/>
      <w:autoSpaceDE w:val="0"/>
      <w:autoSpaceDN w:val="0"/>
      <w:ind w:left="1316"/>
      <w:outlineLvl w:val="1"/>
    </w:pPr>
    <w:rPr>
      <w:b/>
      <w:bCs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uiPriority w:val="99"/>
    <w:rsid w:val="00D23F0C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D23F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F0C"/>
    <w:rPr>
      <w:rFonts w:ascii="Tahoma" w:eastAsia="Times New Roman" w:hAnsi="Tahoma" w:cs="Tahoma"/>
      <w:sz w:val="16"/>
      <w:szCs w:val="16"/>
      <w:lang w:val="en-US"/>
    </w:rPr>
  </w:style>
  <w:style w:type="character" w:customStyle="1" w:styleId="20">
    <w:name w:val="Заголовок 2 Знак"/>
    <w:basedOn w:val="a0"/>
    <w:link w:val="2"/>
    <w:uiPriority w:val="1"/>
    <w:rsid w:val="00096713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0967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096713"/>
    <w:pPr>
      <w:widowControl w:val="0"/>
      <w:autoSpaceDE w:val="0"/>
      <w:autoSpaceDN w:val="0"/>
    </w:pPr>
    <w:rPr>
      <w:sz w:val="22"/>
      <w:szCs w:val="22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096713"/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1"/>
    <w:qFormat/>
    <w:rsid w:val="00096713"/>
    <w:pPr>
      <w:widowControl w:val="0"/>
      <w:autoSpaceDE w:val="0"/>
      <w:autoSpaceDN w:val="0"/>
      <w:ind w:left="218" w:firstLine="707"/>
      <w:jc w:val="both"/>
    </w:pPr>
    <w:rPr>
      <w:sz w:val="22"/>
      <w:szCs w:val="22"/>
      <w:lang w:val="ru-RU"/>
    </w:rPr>
  </w:style>
  <w:style w:type="paragraph" w:customStyle="1" w:styleId="TableParagraph">
    <w:name w:val="Table Paragraph"/>
    <w:basedOn w:val="a"/>
    <w:uiPriority w:val="1"/>
    <w:qFormat/>
    <w:rsid w:val="00096713"/>
    <w:pPr>
      <w:widowControl w:val="0"/>
      <w:autoSpaceDE w:val="0"/>
      <w:autoSpaceDN w:val="0"/>
    </w:pPr>
    <w:rPr>
      <w:sz w:val="22"/>
      <w:szCs w:val="22"/>
      <w:lang w:val="ru-RU"/>
    </w:rPr>
  </w:style>
  <w:style w:type="character" w:styleId="a8">
    <w:name w:val="Hyperlink"/>
    <w:basedOn w:val="a0"/>
    <w:uiPriority w:val="99"/>
    <w:rsid w:val="006E5D45"/>
    <w:rPr>
      <w:rFonts w:cs="Times New Roman"/>
      <w:color w:val="0000FF"/>
      <w:u w:val="single"/>
    </w:rPr>
  </w:style>
  <w:style w:type="character" w:customStyle="1" w:styleId="fontstyle01">
    <w:name w:val="fontstyle01"/>
    <w:basedOn w:val="a0"/>
    <w:uiPriority w:val="99"/>
    <w:rsid w:val="006E5D45"/>
    <w:rPr>
      <w:rFonts w:ascii="Times New Roman" w:hAnsi="Times New Roman" w:cs="Times New Roman"/>
      <w:color w:val="000000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333C1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33C1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b">
    <w:name w:val="footer"/>
    <w:basedOn w:val="a"/>
    <w:link w:val="ac"/>
    <w:uiPriority w:val="99"/>
    <w:unhideWhenUsed/>
    <w:rsid w:val="00333C1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33C1C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0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rofspo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urait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10</Pages>
  <Words>2047</Words>
  <Characters>11673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Осипова Наталья Владимировна</dc:creator>
  <cp:lastModifiedBy>Здоровцова Олеся Николаевна</cp:lastModifiedBy>
  <cp:revision>19</cp:revision>
  <dcterms:created xsi:type="dcterms:W3CDTF">2023-06-02T03:53:00Z</dcterms:created>
  <dcterms:modified xsi:type="dcterms:W3CDTF">2026-08-21T04:50:00Z</dcterms:modified>
</cp:coreProperties>
</file>